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351" w:rsidRPr="00975E70" w:rsidRDefault="007C2351" w:rsidP="007C2351">
      <w:pPr>
        <w:rPr>
          <w:rFonts w:asciiTheme="majorHAnsi" w:hAnsiTheme="majorHAnsi" w:cstheme="majorHAnsi"/>
          <w:sz w:val="22"/>
          <w:szCs w:val="22"/>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7C2351"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UČNI NAČRT PREDMETA / COURSE SYLLABUS</w:t>
            </w:r>
          </w:p>
        </w:tc>
      </w:tr>
      <w:tr w:rsidR="007C2351" w:rsidRPr="00975E70" w:rsidTr="0022710B">
        <w:tc>
          <w:tcPr>
            <w:tcW w:w="1799" w:type="dxa"/>
            <w:gridSpan w:val="3"/>
          </w:tcPr>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Zgodovina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II </w:t>
            </w:r>
          </w:p>
        </w:tc>
      </w:tr>
      <w:tr w:rsidR="007C2351" w:rsidRPr="00975E70" w:rsidTr="0022710B">
        <w:tc>
          <w:tcPr>
            <w:tcW w:w="1799" w:type="dxa"/>
            <w:gridSpan w:val="3"/>
          </w:tcPr>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xml:space="preserve">Art History II </w:t>
            </w:r>
          </w:p>
        </w:tc>
      </w:tr>
      <w:tr w:rsidR="007C2351" w:rsidRPr="00975E70" w:rsidTr="0022710B">
        <w:tc>
          <w:tcPr>
            <w:tcW w:w="3307" w:type="dxa"/>
            <w:gridSpan w:val="5"/>
            <w:vAlign w:val="center"/>
          </w:tcPr>
          <w:p w:rsidR="007C2351" w:rsidRPr="00975E70" w:rsidRDefault="007C2351" w:rsidP="0022710B">
            <w:pPr>
              <w:jc w:val="center"/>
              <w:rPr>
                <w:rFonts w:asciiTheme="majorHAnsi" w:hAnsiTheme="majorHAnsi" w:cstheme="majorHAnsi"/>
                <w:b/>
                <w:sz w:val="22"/>
                <w:szCs w:val="22"/>
              </w:rPr>
            </w:pPr>
          </w:p>
        </w:tc>
        <w:tc>
          <w:tcPr>
            <w:tcW w:w="3401" w:type="dxa"/>
            <w:gridSpan w:val="8"/>
            <w:vAlign w:val="center"/>
          </w:tcPr>
          <w:p w:rsidR="007C2351" w:rsidRPr="00975E70" w:rsidRDefault="007C2351" w:rsidP="0022710B">
            <w:pPr>
              <w:jc w:val="center"/>
              <w:rPr>
                <w:rFonts w:asciiTheme="majorHAnsi" w:hAnsiTheme="majorHAnsi" w:cstheme="majorHAnsi"/>
                <w:b/>
                <w:sz w:val="22"/>
                <w:szCs w:val="22"/>
              </w:rPr>
            </w:pPr>
          </w:p>
        </w:tc>
        <w:tc>
          <w:tcPr>
            <w:tcW w:w="1558" w:type="dxa"/>
            <w:gridSpan w:val="2"/>
            <w:vAlign w:val="center"/>
          </w:tcPr>
          <w:p w:rsidR="007C2351" w:rsidRPr="00975E70" w:rsidRDefault="007C2351" w:rsidP="0022710B">
            <w:pPr>
              <w:jc w:val="center"/>
              <w:rPr>
                <w:rFonts w:asciiTheme="majorHAnsi" w:hAnsiTheme="majorHAnsi" w:cstheme="majorHAnsi"/>
                <w:b/>
                <w:sz w:val="22"/>
                <w:szCs w:val="22"/>
              </w:rPr>
            </w:pPr>
          </w:p>
        </w:tc>
        <w:tc>
          <w:tcPr>
            <w:tcW w:w="1424" w:type="dxa"/>
            <w:gridSpan w:val="3"/>
            <w:vAlign w:val="center"/>
          </w:tcPr>
          <w:p w:rsidR="007C2351" w:rsidRPr="00975E70" w:rsidRDefault="007C2351" w:rsidP="0022710B">
            <w:pPr>
              <w:jc w:val="center"/>
              <w:rPr>
                <w:rFonts w:asciiTheme="majorHAnsi" w:hAnsiTheme="majorHAnsi" w:cstheme="majorHAnsi"/>
                <w:b/>
                <w:sz w:val="22"/>
                <w:szCs w:val="22"/>
              </w:rPr>
            </w:pPr>
          </w:p>
        </w:tc>
      </w:tr>
      <w:tr w:rsidR="007C2351" w:rsidRPr="00975E70" w:rsidTr="0022710B">
        <w:tc>
          <w:tcPr>
            <w:tcW w:w="3307" w:type="dxa"/>
            <w:gridSpan w:val="5"/>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7C2351" w:rsidRPr="00975E70" w:rsidRDefault="007C2351" w:rsidP="0022710B">
            <w:pPr>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7C2351"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rPr>
                <w:rFonts w:asciiTheme="majorHAnsi" w:hAnsiTheme="majorHAnsi" w:cstheme="majorHAnsi"/>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ind w:left="720"/>
              <w:rPr>
                <w:rFonts w:asciiTheme="majorHAnsi" w:hAnsiTheme="majorHAnsi" w:cstheme="majorHAnsi"/>
                <w:bCs/>
                <w:sz w:val="22"/>
                <w:szCs w:val="22"/>
              </w:rPr>
            </w:pPr>
            <w:r w:rsidRPr="00975E70">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Cs/>
                <w:sz w:val="22"/>
                <w:szCs w:val="22"/>
              </w:rPr>
            </w:pPr>
          </w:p>
        </w:tc>
      </w:tr>
      <w:tr w:rsidR="007C2351"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
                <w:bCs/>
                <w:sz w:val="22"/>
                <w:szCs w:val="22"/>
              </w:rPr>
            </w:pPr>
          </w:p>
        </w:tc>
      </w:tr>
      <w:tr w:rsidR="007C2351" w:rsidRPr="00975E70" w:rsidTr="0022710B">
        <w:trPr>
          <w:trHeight w:val="103"/>
        </w:trPr>
        <w:tc>
          <w:tcPr>
            <w:tcW w:w="9690" w:type="dxa"/>
            <w:gridSpan w:val="18"/>
          </w:tcPr>
          <w:p w:rsidR="007C2351" w:rsidRPr="00975E70" w:rsidRDefault="007C2351" w:rsidP="0022710B">
            <w:pPr>
              <w:rPr>
                <w:rFonts w:asciiTheme="majorHAnsi" w:hAnsiTheme="majorHAnsi" w:cstheme="majorHAnsi"/>
                <w:b/>
                <w:bCs/>
                <w:sz w:val="22"/>
                <w:szCs w:val="22"/>
              </w:rPr>
            </w:pPr>
          </w:p>
        </w:tc>
      </w:tr>
      <w:tr w:rsidR="007C2351" w:rsidRPr="00975E70" w:rsidTr="0022710B">
        <w:tc>
          <w:tcPr>
            <w:tcW w:w="5718" w:type="dxa"/>
            <w:gridSpan w:val="12"/>
            <w:tcBorders>
              <w:top w:val="nil"/>
              <w:left w:val="nil"/>
              <w:bottom w:val="nil"/>
              <w:right w:val="single" w:sz="4" w:space="0" w:color="auto"/>
            </w:tcBorders>
          </w:tcPr>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7C2351" w:rsidRPr="00975E70" w:rsidTr="0022710B">
        <w:tc>
          <w:tcPr>
            <w:tcW w:w="5718" w:type="dxa"/>
            <w:gridSpan w:val="12"/>
          </w:tcPr>
          <w:p w:rsidR="007C2351" w:rsidRPr="00975E70" w:rsidRDefault="007C2351" w:rsidP="0022710B">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7C2351" w:rsidRPr="00975E70" w:rsidRDefault="007C2351" w:rsidP="0022710B">
            <w:pPr>
              <w:rPr>
                <w:rFonts w:asciiTheme="majorHAnsi" w:hAnsiTheme="majorHAnsi" w:cstheme="majorHAnsi"/>
                <w:sz w:val="22"/>
                <w:szCs w:val="22"/>
              </w:rPr>
            </w:pPr>
          </w:p>
        </w:tc>
      </w:tr>
      <w:tr w:rsidR="007C2351" w:rsidRPr="00975E70" w:rsidTr="0022710B">
        <w:tc>
          <w:tcPr>
            <w:tcW w:w="5718" w:type="dxa"/>
            <w:gridSpan w:val="12"/>
            <w:tcBorders>
              <w:top w:val="nil"/>
              <w:left w:val="nil"/>
              <w:bottom w:val="nil"/>
              <w:right w:val="single" w:sz="4" w:space="0" w:color="auto"/>
            </w:tcBorders>
          </w:tcPr>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p>
        </w:tc>
      </w:tr>
      <w:tr w:rsidR="007C2351" w:rsidRPr="00975E70" w:rsidTr="0022710B">
        <w:tc>
          <w:tcPr>
            <w:tcW w:w="9690" w:type="dxa"/>
            <w:gridSpan w:val="18"/>
          </w:tcPr>
          <w:p w:rsidR="007C2351" w:rsidRPr="00975E70" w:rsidRDefault="007C2351" w:rsidP="0022710B">
            <w:pPr>
              <w:rPr>
                <w:rFonts w:asciiTheme="majorHAnsi" w:hAnsiTheme="majorHAnsi" w:cstheme="majorHAnsi"/>
                <w:sz w:val="22"/>
                <w:szCs w:val="22"/>
              </w:rPr>
            </w:pPr>
          </w:p>
        </w:tc>
      </w:tr>
      <w:tr w:rsidR="007C2351" w:rsidRPr="00975E70" w:rsidTr="0022710B">
        <w:tc>
          <w:tcPr>
            <w:tcW w:w="1410" w:type="dxa"/>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7C2351" w:rsidRPr="00975E70" w:rsidRDefault="007C2351" w:rsidP="0022710B">
            <w:pPr>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work</w:t>
            </w:r>
          </w:p>
        </w:tc>
        <w:tc>
          <w:tcPr>
            <w:tcW w:w="1417" w:type="dxa"/>
            <w:gridSpan w:val="3"/>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7C2351" w:rsidRPr="00975E70" w:rsidRDefault="007C2351" w:rsidP="0022710B">
            <w:pPr>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7C2351" w:rsidRPr="00975E70" w:rsidRDefault="007C2351" w:rsidP="0022710B">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rsidR="007C2351" w:rsidRPr="00975E70" w:rsidRDefault="007C2351" w:rsidP="0022710B">
            <w:pPr>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7C2351"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pStyle w:val="Navadensplet"/>
              <w:spacing w:before="0" w:beforeAutospacing="0" w:after="0" w:afterAutospacing="0"/>
              <w:jc w:val="center"/>
              <w:rPr>
                <w:rFonts w:asciiTheme="majorHAnsi" w:hAnsiTheme="majorHAnsi" w:cstheme="majorHAnsi"/>
                <w:sz w:val="22"/>
                <w:szCs w:val="22"/>
              </w:rPr>
            </w:pPr>
            <w:r w:rsidRPr="00975E70">
              <w:rPr>
                <w:rFonts w:asciiTheme="majorHAnsi" w:hAnsiTheme="majorHAnsi" w:cstheme="majorHAnsi"/>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15 (7 V, 8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pStyle w:val="Navadensplet"/>
              <w:spacing w:before="0" w:beforeAutospacing="0" w:after="0" w:afterAutospacing="0"/>
              <w:jc w:val="center"/>
              <w:rPr>
                <w:rFonts w:asciiTheme="majorHAnsi" w:hAnsiTheme="majorHAnsi" w:cstheme="majorHAnsi"/>
                <w:b/>
                <w:sz w:val="22"/>
                <w:szCs w:val="22"/>
              </w:rPr>
            </w:pPr>
            <w:r w:rsidRPr="00975E70">
              <w:rPr>
                <w:rStyle w:val="Krepko"/>
                <w:rFonts w:asciiTheme="majorHAnsi" w:hAnsiTheme="majorHAnsi" w:cstheme="majorHAnsi"/>
                <w:sz w:val="22"/>
                <w:szCs w:val="22"/>
              </w:rPr>
              <w:t>80</w:t>
            </w:r>
          </w:p>
        </w:tc>
        <w:tc>
          <w:tcPr>
            <w:tcW w:w="132" w:type="dxa"/>
            <w:tcBorders>
              <w:top w:val="nil"/>
              <w:left w:val="single" w:sz="4" w:space="0" w:color="auto"/>
              <w:bottom w:val="nil"/>
              <w:right w:val="single" w:sz="4" w:space="0" w:color="auto"/>
            </w:tcBorders>
            <w:vAlign w:val="center"/>
          </w:tcPr>
          <w:p w:rsidR="007C2351" w:rsidRPr="00975E70" w:rsidRDefault="007C2351" w:rsidP="0022710B">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7C2351" w:rsidRPr="00975E70" w:rsidRDefault="007C2351" w:rsidP="0022710B">
            <w:pPr>
              <w:jc w:val="center"/>
              <w:rPr>
                <w:rFonts w:asciiTheme="majorHAnsi" w:hAnsiTheme="majorHAnsi" w:cstheme="majorHAnsi"/>
                <w:bCs/>
                <w:sz w:val="22"/>
                <w:szCs w:val="22"/>
              </w:rPr>
            </w:pPr>
            <w:r w:rsidRPr="00975E70">
              <w:rPr>
                <w:rFonts w:asciiTheme="majorHAnsi" w:hAnsiTheme="majorHAnsi" w:cstheme="majorHAnsi"/>
                <w:sz w:val="22"/>
                <w:szCs w:val="22"/>
              </w:rPr>
              <w:t>4</w:t>
            </w:r>
          </w:p>
        </w:tc>
      </w:tr>
      <w:tr w:rsidR="007C2351" w:rsidRPr="00975E70" w:rsidTr="0022710B">
        <w:tc>
          <w:tcPr>
            <w:tcW w:w="9690" w:type="dxa"/>
            <w:gridSpan w:val="18"/>
          </w:tcPr>
          <w:p w:rsidR="007C2351" w:rsidRPr="00975E70" w:rsidRDefault="007C2351" w:rsidP="0022710B">
            <w:pPr>
              <w:rPr>
                <w:rFonts w:asciiTheme="majorHAnsi" w:hAnsiTheme="majorHAnsi" w:cstheme="majorHAnsi"/>
                <w:b/>
                <w:bCs/>
                <w:sz w:val="22"/>
                <w:szCs w:val="22"/>
              </w:rPr>
            </w:pPr>
          </w:p>
        </w:tc>
      </w:tr>
      <w:tr w:rsidR="007C2351" w:rsidRPr="00975E70" w:rsidTr="0022710B">
        <w:tc>
          <w:tcPr>
            <w:tcW w:w="3307" w:type="dxa"/>
            <w:gridSpan w:val="5"/>
          </w:tcPr>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Izr</w:t>
            </w:r>
            <w:proofErr w:type="spellEnd"/>
            <w:r w:rsidRPr="00975E70">
              <w:rPr>
                <w:rFonts w:asciiTheme="majorHAnsi" w:hAnsiTheme="majorHAnsi" w:cstheme="majorHAnsi"/>
                <w:sz w:val="22"/>
                <w:szCs w:val="22"/>
              </w:rPr>
              <w:t>. prof. dr. Boris Kavur</w:t>
            </w:r>
          </w:p>
        </w:tc>
      </w:tr>
      <w:tr w:rsidR="007C2351" w:rsidRPr="00975E70" w:rsidTr="0022710B">
        <w:tc>
          <w:tcPr>
            <w:tcW w:w="9690" w:type="dxa"/>
            <w:gridSpan w:val="18"/>
          </w:tcPr>
          <w:p w:rsidR="007C2351" w:rsidRPr="00975E70" w:rsidRDefault="007C2351" w:rsidP="0022710B">
            <w:pPr>
              <w:jc w:val="both"/>
              <w:rPr>
                <w:rFonts w:asciiTheme="majorHAnsi" w:hAnsiTheme="majorHAnsi" w:cstheme="majorHAnsi"/>
                <w:sz w:val="22"/>
                <w:szCs w:val="22"/>
              </w:rPr>
            </w:pPr>
          </w:p>
        </w:tc>
      </w:tr>
      <w:tr w:rsidR="007C2351" w:rsidRPr="00975E70" w:rsidTr="0022710B">
        <w:tc>
          <w:tcPr>
            <w:tcW w:w="1641" w:type="dxa"/>
            <w:gridSpan w:val="2"/>
            <w:vMerge w:val="restart"/>
          </w:tcPr>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7C2351" w:rsidRPr="00975E70" w:rsidRDefault="007C2351"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7C2351" w:rsidRPr="00975E70" w:rsidRDefault="007C2351"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/Slovenian</w:t>
            </w:r>
          </w:p>
        </w:tc>
      </w:tr>
      <w:tr w:rsidR="007C2351" w:rsidRPr="00975E70" w:rsidTr="0022710B">
        <w:trPr>
          <w:trHeight w:val="215"/>
        </w:trPr>
        <w:tc>
          <w:tcPr>
            <w:tcW w:w="1641" w:type="dxa"/>
            <w:gridSpan w:val="2"/>
            <w:vMerge/>
            <w:vAlign w:val="center"/>
          </w:tcPr>
          <w:p w:rsidR="007C2351" w:rsidRPr="00975E70" w:rsidRDefault="007C2351" w:rsidP="0022710B">
            <w:pPr>
              <w:rPr>
                <w:rFonts w:asciiTheme="majorHAnsi" w:hAnsiTheme="majorHAnsi" w:cstheme="majorHAnsi"/>
                <w:b/>
                <w:bCs/>
                <w:sz w:val="22"/>
                <w:szCs w:val="22"/>
              </w:rPr>
            </w:pPr>
          </w:p>
        </w:tc>
        <w:tc>
          <w:tcPr>
            <w:tcW w:w="2241" w:type="dxa"/>
            <w:gridSpan w:val="4"/>
          </w:tcPr>
          <w:p w:rsidR="007C2351" w:rsidRPr="00975E70" w:rsidRDefault="007C2351" w:rsidP="0022710B">
            <w:pPr>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rsidR="007C2351" w:rsidRPr="00975E70" w:rsidRDefault="007C2351" w:rsidP="0022710B">
            <w:pPr>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slovenski</w:t>
            </w:r>
            <w:proofErr w:type="spellEnd"/>
            <w:r w:rsidRPr="00975E70">
              <w:rPr>
                <w:rFonts w:asciiTheme="majorHAnsi" w:hAnsiTheme="majorHAnsi" w:cstheme="majorHAnsi"/>
                <w:bCs/>
                <w:sz w:val="22"/>
                <w:szCs w:val="22"/>
              </w:rPr>
              <w:t>/Slovenian</w:t>
            </w:r>
          </w:p>
        </w:tc>
      </w:tr>
      <w:tr w:rsidR="007C2351" w:rsidRPr="00975E70" w:rsidTr="0022710B">
        <w:tc>
          <w:tcPr>
            <w:tcW w:w="4728" w:type="dxa"/>
            <w:gridSpan w:val="9"/>
            <w:tcBorders>
              <w:top w:val="nil"/>
              <w:left w:val="nil"/>
              <w:bottom w:val="single" w:sz="4" w:space="0" w:color="auto"/>
              <w:right w:val="nil"/>
            </w:tcBorders>
          </w:tcPr>
          <w:p w:rsidR="007C2351" w:rsidRPr="00975E70" w:rsidRDefault="007C2351" w:rsidP="0022710B">
            <w:pPr>
              <w:rPr>
                <w:rFonts w:asciiTheme="majorHAnsi" w:hAnsiTheme="majorHAnsi" w:cstheme="majorHAnsi"/>
                <w:b/>
                <w:bCs/>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Prerequisits</w:t>
            </w:r>
            <w:proofErr w:type="spellEnd"/>
            <w:r w:rsidRPr="00975E70">
              <w:rPr>
                <w:rFonts w:asciiTheme="majorHAnsi" w:hAnsiTheme="majorHAnsi" w:cstheme="majorHAnsi"/>
                <w:b/>
                <w:sz w:val="22"/>
                <w:szCs w:val="22"/>
              </w:rPr>
              <w:t>:</w:t>
            </w:r>
          </w:p>
        </w:tc>
      </w:tr>
      <w:tr w:rsidR="007C2351" w:rsidRPr="00975E70" w:rsidTr="0022710B">
        <w:trPr>
          <w:trHeight w:val="327"/>
        </w:trPr>
        <w:tc>
          <w:tcPr>
            <w:tcW w:w="4728" w:type="dxa"/>
            <w:gridSpan w:val="9"/>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xml:space="preserve">Vpis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7C2351" w:rsidRPr="00975E70" w:rsidRDefault="007C2351" w:rsidP="0022710B">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7C2351" w:rsidRPr="00975E70" w:rsidRDefault="007C2351" w:rsidP="0022710B">
            <w:pPr>
              <w:rPr>
                <w:rFonts w:asciiTheme="majorHAnsi" w:hAnsiTheme="majorHAnsi" w:cstheme="majorHAnsi"/>
                <w:sz w:val="22"/>
                <w:szCs w:val="22"/>
              </w:rPr>
            </w:pPr>
          </w:p>
        </w:tc>
      </w:tr>
      <w:tr w:rsidR="007C2351" w:rsidRPr="00975E70" w:rsidTr="0022710B">
        <w:trPr>
          <w:trHeight w:val="137"/>
        </w:trPr>
        <w:tc>
          <w:tcPr>
            <w:tcW w:w="4718" w:type="dxa"/>
            <w:gridSpan w:val="8"/>
            <w:tcBorders>
              <w:top w:val="nil"/>
              <w:left w:val="nil"/>
              <w:bottom w:val="single" w:sz="4" w:space="0" w:color="auto"/>
              <w:right w:val="nil"/>
            </w:tcBorders>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7C2351" w:rsidRPr="00975E70" w:rsidRDefault="007C2351" w:rsidP="0022710B">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7C2351" w:rsidRPr="00975E70"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predstavlja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osnovno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druge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polovice</w:t>
            </w:r>
            <w:proofErr w:type="spellEnd"/>
            <w:r w:rsidRPr="00975E70">
              <w:rPr>
                <w:rFonts w:asciiTheme="majorHAnsi" w:hAnsiTheme="majorHAnsi" w:cstheme="majorHAnsi"/>
                <w:sz w:val="22"/>
                <w:szCs w:val="22"/>
              </w:rPr>
              <w:t xml:space="preserve"> 19. </w:t>
            </w:r>
            <w:proofErr w:type="spellStart"/>
            <w:proofErr w:type="gramStart"/>
            <w:r w:rsidRPr="00975E70">
              <w:rPr>
                <w:rFonts w:asciiTheme="majorHAnsi" w:hAnsiTheme="majorHAnsi" w:cstheme="majorHAnsi"/>
                <w:sz w:val="22"/>
                <w:szCs w:val="22"/>
              </w:rPr>
              <w:t>stoletja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w:t>
            </w:r>
            <w:proofErr w:type="spellEnd"/>
            <w:r w:rsidRPr="00975E70">
              <w:rPr>
                <w:rFonts w:asciiTheme="majorHAnsi" w:hAnsiTheme="majorHAnsi" w:cstheme="majorHAnsi"/>
                <w:sz w:val="22"/>
                <w:szCs w:val="22"/>
              </w:rPr>
              <w:t xml:space="preserve"> se v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kulturi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začnejo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razvijati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temelji</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moderno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ožjem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pomenu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glavne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tehnike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tehnologije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uporabljene</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umetniški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produkciji</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pokaže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povezavo</w:t>
            </w:r>
            <w:proofErr w:type="spellEnd"/>
            <w:r w:rsidRPr="00975E70">
              <w:rPr>
                <w:rFonts w:asciiTheme="majorHAnsi" w:hAnsiTheme="majorHAnsi" w:cstheme="majorHAnsi"/>
                <w:sz w:val="22"/>
                <w:szCs w:val="22"/>
              </w:rPr>
              <w:t xml:space="preserve"> med </w:t>
            </w:r>
            <w:proofErr w:type="spellStart"/>
            <w:r w:rsidRPr="00975E70">
              <w:rPr>
                <w:rFonts w:asciiTheme="majorHAnsi" w:hAnsiTheme="majorHAnsi" w:cstheme="majorHAnsi"/>
                <w:sz w:val="22"/>
                <w:szCs w:val="22"/>
              </w:rPr>
              <w:t>percepcijo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izdelkov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tehnološkim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družbe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družbeno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vlogo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času</w:t>
            </w:r>
            <w:proofErr w:type="spellEnd"/>
            <w:r w:rsidRPr="00975E70">
              <w:rPr>
                <w:rFonts w:asciiTheme="majorHAnsi" w:hAnsiTheme="majorHAnsi" w:cstheme="majorHAnsi"/>
                <w:sz w:val="22"/>
                <w:szCs w:val="22"/>
              </w:rPr>
              <w:t>.</w:t>
            </w:r>
          </w:p>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natančno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umetnostnozgodovinske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spomenike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obdobij</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slikarstvu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kiparstvu</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arhitekturi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obrti</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povezavami</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splošno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kulturo</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postavlja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temelje</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nazorskih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struj</w:t>
            </w:r>
            <w:proofErr w:type="spellEnd"/>
            <w:r w:rsidRPr="00975E70">
              <w:rPr>
                <w:rFonts w:asciiTheme="majorHAnsi" w:hAnsiTheme="majorHAnsi" w:cstheme="majorHAnsi"/>
                <w:sz w:val="22"/>
                <w:szCs w:val="22"/>
              </w:rPr>
              <w:t xml:space="preserve"> do 19. </w:t>
            </w:r>
            <w:proofErr w:type="spellStart"/>
            <w:proofErr w:type="gramStart"/>
            <w:r w:rsidRPr="00975E70">
              <w:rPr>
                <w:rFonts w:asciiTheme="majorHAnsi" w:hAnsiTheme="majorHAnsi" w:cstheme="majorHAnsi"/>
                <w:sz w:val="22"/>
                <w:szCs w:val="22"/>
              </w:rPr>
              <w:t>stoletja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pomenijo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izvorno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točko</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rojstvo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dobe</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kulturi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ožjem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pomenu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besede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skozi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najpomembnejših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umetnostnih</w:t>
            </w:r>
            <w:proofErr w:type="spellEnd"/>
            <w:r w:rsidRPr="00975E70">
              <w:rPr>
                <w:rFonts w:asciiTheme="majorHAnsi" w:hAnsiTheme="majorHAnsi" w:cstheme="majorHAnsi"/>
                <w:sz w:val="22"/>
                <w:szCs w:val="22"/>
              </w:rPr>
              <w:t xml:space="preserve"> del </w:t>
            </w:r>
            <w:proofErr w:type="spellStart"/>
            <w:r w:rsidRPr="00975E70">
              <w:rPr>
                <w:rFonts w:asciiTheme="majorHAnsi" w:hAnsiTheme="majorHAnsi" w:cstheme="majorHAnsi"/>
                <w:sz w:val="22"/>
                <w:szCs w:val="22"/>
              </w:rPr>
              <w:t>predstavil</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širši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zunajumetnostnih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so </w:t>
            </w:r>
            <w:proofErr w:type="spellStart"/>
            <w:r w:rsidRPr="00975E70">
              <w:rPr>
                <w:rFonts w:asciiTheme="majorHAnsi" w:hAnsiTheme="majorHAnsi" w:cstheme="majorHAnsi"/>
                <w:sz w:val="22"/>
                <w:szCs w:val="22"/>
              </w:rPr>
              <w:lastRenderedPageBreak/>
              <w:t>odločilne</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formulacijo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sveta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zahodnoevropske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kulture</w:t>
            </w:r>
            <w:proofErr w:type="spellEnd"/>
            <w:r w:rsidRPr="00975E70">
              <w:rPr>
                <w:rFonts w:asciiTheme="majorHAnsi" w:hAnsiTheme="majorHAnsi" w:cstheme="majorHAnsi"/>
                <w:sz w:val="22"/>
                <w:szCs w:val="22"/>
              </w:rPr>
              <w:t xml:space="preserve">. </w:t>
            </w:r>
          </w:p>
          <w:p w:rsidR="007C2351" w:rsidRPr="00975E70" w:rsidRDefault="007C2351" w:rsidP="0022710B">
            <w:pPr>
              <w:jc w:val="both"/>
              <w:rPr>
                <w:rFonts w:asciiTheme="majorHAnsi" w:hAnsiTheme="majorHAnsi" w:cstheme="majorHAnsi"/>
                <w:sz w:val="22"/>
                <w:szCs w:val="22"/>
              </w:rPr>
            </w:pPr>
          </w:p>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Posamezne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jih</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sklopu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enote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skozi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umetnostno-zgodovinsko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analizo</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interpretacijo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posameznih</w:t>
            </w:r>
            <w:proofErr w:type="spellEnd"/>
            <w:r w:rsidRPr="00975E70">
              <w:rPr>
                <w:rFonts w:asciiTheme="majorHAnsi" w:hAnsiTheme="majorHAnsi" w:cstheme="majorHAnsi"/>
                <w:sz w:val="22"/>
                <w:szCs w:val="22"/>
              </w:rPr>
              <w:t xml:space="preserve"> del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so </w:t>
            </w:r>
            <w:proofErr w:type="spellStart"/>
            <w:r w:rsidRPr="00975E70">
              <w:rPr>
                <w:rFonts w:asciiTheme="majorHAnsi" w:hAnsiTheme="majorHAnsi" w:cstheme="majorHAnsi"/>
                <w:sz w:val="22"/>
                <w:szCs w:val="22"/>
              </w:rPr>
              <w:t>ikonografije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imaginariji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abstrakcija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realizem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eksotika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eskapizem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orientalizem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narava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ljubezni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genija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okultno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vera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nacionalizem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itd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vzpostavljanje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subjekta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temelja</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vzpostavitev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subjekta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nosilca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kulturne</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umetnostne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izkušnje</w:t>
            </w:r>
            <w:proofErr w:type="spellEnd"/>
            <w:r w:rsidRPr="00975E70">
              <w:rPr>
                <w:rFonts w:asciiTheme="majorHAnsi" w:hAnsiTheme="majorHAnsi" w:cstheme="majorHAnsi"/>
                <w:sz w:val="22"/>
                <w:szCs w:val="22"/>
              </w:rPr>
              <w:t>.</w:t>
            </w:r>
          </w:p>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Prav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tako</w:t>
            </w:r>
            <w:proofErr w:type="spellEnd"/>
            <w:r w:rsidRPr="00975E70">
              <w:rPr>
                <w:rFonts w:asciiTheme="majorHAnsi" w:hAnsiTheme="majorHAnsi" w:cstheme="majorHAnsi"/>
                <w:sz w:val="22"/>
                <w:szCs w:val="22"/>
              </w:rPr>
              <w:t xml:space="preserve"> pa se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usmerja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okviru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politično-družbenih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obdobij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vplivov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političnih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agend</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manifestnih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zahtev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zavestne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družbene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agende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ikonografij</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imaginarijev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realistične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povezava</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sočasnim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leposlovjem</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razvojem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politične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misli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Evropi</w:t>
            </w:r>
            <w:proofErr w:type="spellEnd"/>
            <w:r w:rsidRPr="00975E70">
              <w:rPr>
                <w:rFonts w:asciiTheme="majorHAnsi" w:hAnsiTheme="majorHAnsi" w:cstheme="majorHAnsi"/>
                <w:sz w:val="22"/>
                <w:szCs w:val="22"/>
              </w:rPr>
              <w:t>.</w:t>
            </w:r>
          </w:p>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Usvajanje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takšnega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razumevanja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omogoča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poznavanje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sodobnih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zgodovinskega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teoretičnega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kontinuuma</w:t>
            </w:r>
            <w:proofErr w:type="spellEnd"/>
            <w:r w:rsidRPr="00975E70">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rsidR="007C2351" w:rsidRPr="00975E70" w:rsidRDefault="007C2351" w:rsidP="0022710B">
            <w:pPr>
              <w:jc w:val="both"/>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The subject represents the basic knowledge of art history and art until the second half of the 19th century, when the foundations for modern art in the narrower sense began to develop in art and culture. The course deals with the main techniques and technologies used in art production - it shows the connection between the perception of products, the technological development of society and the social role of art over time.</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 xml:space="preserve">The course deals in detail with art historical monuments of the period (in painting, sculpture and architecture, arts and crafts with connections to general culture) and lays the foundations for understanding key ideological currents up to the 19th century, which are the starting point for the birth of modern art words. Through the analysis of the most important works of art, the course will present the broader context of the formation of artistic and non-artistic ideas, which are crucial for the formulation of </w:t>
            </w:r>
            <w:r w:rsidRPr="00975E70">
              <w:rPr>
                <w:rFonts w:asciiTheme="majorHAnsi" w:hAnsiTheme="majorHAnsi" w:cstheme="majorHAnsi"/>
                <w:sz w:val="22"/>
                <w:szCs w:val="22"/>
              </w:rPr>
              <w:lastRenderedPageBreak/>
              <w:t>the representative world of Western European art and culture.</w:t>
            </w:r>
          </w:p>
          <w:p w:rsidR="007C2351" w:rsidRPr="00975E70" w:rsidRDefault="007C2351" w:rsidP="0022710B">
            <w:pPr>
              <w:jc w:val="both"/>
              <w:rPr>
                <w:rFonts w:asciiTheme="majorHAnsi" w:hAnsiTheme="majorHAnsi" w:cstheme="majorHAnsi"/>
                <w:sz w:val="22"/>
                <w:szCs w:val="22"/>
              </w:rPr>
            </w:pPr>
          </w:p>
          <w:p w:rsidR="007C2351" w:rsidRPr="00975E70" w:rsidRDefault="007C2351" w:rsidP="0022710B">
            <w:pPr>
              <w:jc w:val="both"/>
              <w:rPr>
                <w:rFonts w:asciiTheme="majorHAnsi" w:hAnsiTheme="majorHAnsi" w:cstheme="majorHAnsi"/>
                <w:sz w:val="22"/>
                <w:szCs w:val="22"/>
              </w:rPr>
            </w:pPr>
            <w:proofErr w:type="gramStart"/>
            <w:r w:rsidRPr="00975E70">
              <w:rPr>
                <w:rFonts w:asciiTheme="majorHAnsi" w:hAnsiTheme="majorHAnsi" w:cstheme="majorHAnsi"/>
                <w:sz w:val="22"/>
                <w:szCs w:val="22"/>
              </w:rPr>
              <w:t>Individual key themes that are discussed within this unit and through art-historical analysis and interpretation of individual works are iconography and imaginaries of periods: abstraction and realism, exoticism, escapism, orientalism, nature, cult of love, cult of genius, occult, religion and nationalism, etc., the establishment of the artistic subject as the foundation for the establishment of the modern subject as the bearer of modern cultural / artistic experience.</w:t>
            </w:r>
            <w:proofErr w:type="gramEnd"/>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The course also focuses on understanding art within the political and social contexts of periods, the influences of political agendas on the formation of manifest demands of artistic practices, the formation of a conscious social agenda of art, iconography and imaginaries of realistic art, connection with contemporary literature and development of political thought in Europe.</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The acquisition of such an understanding of art enables knowledge of art history and contemporary visual practices as part of a historical and theoretical continuum.</w:t>
            </w:r>
          </w:p>
        </w:tc>
      </w:tr>
    </w:tbl>
    <w:p w:rsidR="007C2351" w:rsidRPr="00975E70" w:rsidRDefault="007C2351" w:rsidP="007C2351">
      <w:pPr>
        <w:rPr>
          <w:rFonts w:asciiTheme="majorHAnsi" w:hAnsiTheme="majorHAnsi" w:cstheme="majorHAnsi"/>
          <w:sz w:val="22"/>
          <w:szCs w:val="22"/>
        </w:rPr>
      </w:pPr>
    </w:p>
    <w:tbl>
      <w:tblPr>
        <w:tblW w:w="9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7C2351" w:rsidRPr="007C2351" w:rsidTr="0022710B">
        <w:tc>
          <w:tcPr>
            <w:tcW w:w="9690" w:type="dxa"/>
            <w:gridSpan w:val="6"/>
          </w:tcPr>
          <w:p w:rsidR="007C2351" w:rsidRPr="00975E70" w:rsidRDefault="007C2351" w:rsidP="0022710B">
            <w:pPr>
              <w:jc w:val="both"/>
              <w:rPr>
                <w:rFonts w:asciiTheme="majorHAnsi" w:hAnsiTheme="majorHAnsi" w:cstheme="majorHAnsi"/>
                <w:b/>
                <w:sz w:val="22"/>
                <w:szCs w:val="22"/>
                <w:lang w:val="it-IT"/>
              </w:rPr>
            </w:pPr>
            <w:r w:rsidRPr="007C2351">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7C2351" w:rsidRPr="00975E70" w:rsidTr="0022710B">
        <w:tc>
          <w:tcPr>
            <w:tcW w:w="9690" w:type="dxa"/>
            <w:gridSpan w:val="6"/>
          </w:tcPr>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Osnovna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literatura</w:t>
            </w:r>
            <w:proofErr w:type="spellEnd"/>
            <w:r w:rsidRPr="00975E70">
              <w:rPr>
                <w:rFonts w:asciiTheme="majorHAnsi" w:hAnsiTheme="majorHAnsi" w:cstheme="majorHAnsi"/>
                <w:sz w:val="22"/>
                <w:szCs w:val="22"/>
              </w:rPr>
              <w:t>:</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H. W. Janson: History of Art, Thames &amp; Hudson, London 1991</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 xml:space="preserve">Ernst </w:t>
            </w:r>
            <w:proofErr w:type="spellStart"/>
            <w:r w:rsidRPr="00975E70">
              <w:rPr>
                <w:rFonts w:asciiTheme="majorHAnsi" w:hAnsiTheme="majorHAnsi" w:cstheme="majorHAnsi"/>
                <w:sz w:val="22"/>
                <w:szCs w:val="22"/>
              </w:rPr>
              <w:t>Gombrich</w:t>
            </w:r>
            <w:proofErr w:type="spellEnd"/>
            <w:r w:rsidRPr="00975E70">
              <w:rPr>
                <w:rFonts w:asciiTheme="majorHAnsi" w:hAnsiTheme="majorHAnsi" w:cstheme="majorHAnsi"/>
                <w:sz w:val="22"/>
                <w:szCs w:val="22"/>
              </w:rPr>
              <w:t xml:space="preserve">: Story of Art, </w:t>
            </w:r>
            <w:proofErr w:type="spellStart"/>
            <w:r w:rsidRPr="00975E70">
              <w:rPr>
                <w:rFonts w:asciiTheme="majorHAnsi" w:hAnsiTheme="majorHAnsi" w:cstheme="majorHAnsi"/>
                <w:sz w:val="22"/>
                <w:szCs w:val="22"/>
              </w:rPr>
              <w:t>Phaidon</w:t>
            </w:r>
            <w:proofErr w:type="spellEnd"/>
            <w:r w:rsidRPr="00975E70">
              <w:rPr>
                <w:rFonts w:asciiTheme="majorHAnsi" w:hAnsiTheme="majorHAnsi" w:cstheme="majorHAnsi"/>
                <w:sz w:val="22"/>
                <w:szCs w:val="22"/>
              </w:rPr>
              <w:t>, London 1997</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H. Honour &amp; J. Fleming: A World History of Art, Laurence King, London 2005</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Arnold Hauser: The social history of art, Routledge, London-New York 1999</w:t>
            </w:r>
          </w:p>
          <w:p w:rsidR="007C2351" w:rsidRPr="00975E70" w:rsidRDefault="007C2351" w:rsidP="0022710B">
            <w:pPr>
              <w:jc w:val="both"/>
              <w:rPr>
                <w:rFonts w:asciiTheme="majorHAnsi" w:hAnsiTheme="majorHAnsi" w:cstheme="majorHAnsi"/>
                <w:sz w:val="22"/>
                <w:szCs w:val="22"/>
              </w:rPr>
            </w:pPr>
          </w:p>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Izbirna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literatura</w:t>
            </w:r>
            <w:proofErr w:type="spellEnd"/>
            <w:r w:rsidRPr="00975E70">
              <w:rPr>
                <w:rFonts w:asciiTheme="majorHAnsi" w:hAnsiTheme="majorHAnsi" w:cstheme="majorHAnsi"/>
                <w:sz w:val="22"/>
                <w:szCs w:val="22"/>
              </w:rPr>
              <w:t>:</w:t>
            </w:r>
          </w:p>
          <w:p w:rsidR="007C2351" w:rsidRPr="00975E70" w:rsidRDefault="007C2351" w:rsidP="0022710B">
            <w:pPr>
              <w:jc w:val="both"/>
              <w:rPr>
                <w:rFonts w:asciiTheme="majorHAnsi" w:hAnsiTheme="majorHAnsi" w:cstheme="majorHAnsi"/>
                <w:sz w:val="22"/>
                <w:szCs w:val="22"/>
              </w:rPr>
            </w:pPr>
            <w:proofErr w:type="spellStart"/>
            <w:r w:rsidRPr="00975E70">
              <w:rPr>
                <w:rFonts w:asciiTheme="majorHAnsi" w:hAnsiTheme="majorHAnsi" w:cstheme="majorHAnsi"/>
                <w:sz w:val="22"/>
                <w:szCs w:val="22"/>
              </w:rPr>
              <w:t>Ustrezni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zvezki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pregledov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evropske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zbirkah</w:t>
            </w:r>
            <w:proofErr w:type="spellEnd"/>
            <w:r w:rsidRPr="00975E70">
              <w:rPr>
                <w:rFonts w:asciiTheme="majorHAnsi" w:hAnsiTheme="majorHAnsi" w:cstheme="majorHAnsi"/>
                <w:sz w:val="22"/>
                <w:szCs w:val="22"/>
              </w:rPr>
              <w:t>:</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r>
            <w:proofErr w:type="spellStart"/>
            <w:r w:rsidRPr="00975E70">
              <w:rPr>
                <w:rFonts w:asciiTheme="majorHAnsi" w:hAnsiTheme="majorHAnsi" w:cstheme="majorHAnsi"/>
                <w:sz w:val="22"/>
                <w:szCs w:val="22"/>
              </w:rPr>
              <w:t>Propyläen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Kunstgeschichte</w:t>
            </w:r>
            <w:proofErr w:type="spellEnd"/>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Pelican History of Art</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r>
            <w:proofErr w:type="spellStart"/>
            <w:r w:rsidRPr="00975E70">
              <w:rPr>
                <w:rFonts w:asciiTheme="majorHAnsi" w:hAnsiTheme="majorHAnsi" w:cstheme="majorHAnsi"/>
                <w:sz w:val="22"/>
                <w:szCs w:val="22"/>
              </w:rPr>
              <w:t>Leksikon</w:t>
            </w:r>
            <w:proofErr w:type="spellEnd"/>
            <w:r w:rsidRPr="00975E70">
              <w:rPr>
                <w:rFonts w:asciiTheme="majorHAnsi" w:hAnsiTheme="majorHAnsi" w:cstheme="majorHAnsi"/>
                <w:sz w:val="22"/>
                <w:szCs w:val="22"/>
              </w:rPr>
              <w:t xml:space="preserve">: Luc </w:t>
            </w:r>
            <w:proofErr w:type="spellStart"/>
            <w:r w:rsidRPr="00975E70">
              <w:rPr>
                <w:rFonts w:asciiTheme="majorHAnsi" w:hAnsiTheme="majorHAnsi" w:cstheme="majorHAnsi"/>
                <w:sz w:val="22"/>
                <w:szCs w:val="22"/>
              </w:rPr>
              <w:t>Menaše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Evropski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umetnostnozgodovinski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leksikon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Mladinska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knjiga</w:t>
            </w:r>
            <w:proofErr w:type="spellEnd"/>
            <w:r w:rsidRPr="00975E70">
              <w:rPr>
                <w:rFonts w:asciiTheme="majorHAnsi" w:hAnsiTheme="majorHAnsi" w:cstheme="majorHAnsi"/>
                <w:sz w:val="22"/>
                <w:szCs w:val="22"/>
              </w:rPr>
              <w:t>, Ljubljana 1971</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r>
            <w:proofErr w:type="spellStart"/>
            <w:r w:rsidRPr="00975E70">
              <w:rPr>
                <w:rFonts w:asciiTheme="majorHAnsi" w:hAnsiTheme="majorHAnsi" w:cstheme="majorHAnsi"/>
                <w:sz w:val="22"/>
                <w:szCs w:val="22"/>
              </w:rPr>
              <w:t>Artlex</w:t>
            </w:r>
            <w:proofErr w:type="spellEnd"/>
            <w:r w:rsidRPr="00975E70">
              <w:rPr>
                <w:rFonts w:asciiTheme="majorHAnsi" w:hAnsiTheme="majorHAnsi" w:cstheme="majorHAnsi"/>
                <w:sz w:val="22"/>
                <w:szCs w:val="22"/>
              </w:rPr>
              <w:t xml:space="preserve"> Art Dictionary:</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http://www.artlex.com/</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Web Gallery of Art:</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http://www.wga.hu/index1.html</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 xml:space="preserve">A dictionary of </w:t>
            </w:r>
            <w:proofErr w:type="spellStart"/>
            <w:r w:rsidRPr="00975E70">
              <w:rPr>
                <w:rFonts w:asciiTheme="majorHAnsi" w:hAnsiTheme="majorHAnsi" w:cstheme="majorHAnsi"/>
                <w:sz w:val="22"/>
                <w:szCs w:val="22"/>
              </w:rPr>
              <w:t>Phylosophical</w:t>
            </w:r>
            <w:proofErr w:type="spellEnd"/>
            <w:r w:rsidRPr="00975E70">
              <w:rPr>
                <w:rFonts w:asciiTheme="majorHAnsi" w:hAnsiTheme="majorHAnsi" w:cstheme="majorHAnsi"/>
                <w:sz w:val="22"/>
                <w:szCs w:val="22"/>
              </w:rPr>
              <w:t xml:space="preserve"> Terms and Names:</w:t>
            </w:r>
          </w:p>
          <w:p w:rsidR="007C2351" w:rsidRPr="00975E70" w:rsidRDefault="007C2351" w:rsidP="0022710B">
            <w:pPr>
              <w:jc w:val="both"/>
              <w:rPr>
                <w:rFonts w:asciiTheme="majorHAnsi" w:hAnsiTheme="majorHAnsi" w:cstheme="majorHAnsi"/>
                <w:sz w:val="22"/>
                <w:szCs w:val="22"/>
              </w:rPr>
            </w:pPr>
            <w:r w:rsidRPr="00975E70">
              <w:rPr>
                <w:rFonts w:asciiTheme="majorHAnsi" w:hAnsiTheme="majorHAnsi" w:cstheme="majorHAnsi"/>
                <w:sz w:val="22"/>
                <w:szCs w:val="22"/>
              </w:rPr>
              <w:t>•</w:t>
            </w:r>
            <w:r w:rsidRPr="00975E70">
              <w:rPr>
                <w:rFonts w:asciiTheme="majorHAnsi" w:hAnsiTheme="majorHAnsi" w:cstheme="majorHAnsi"/>
                <w:sz w:val="22"/>
                <w:szCs w:val="22"/>
              </w:rPr>
              <w:tab/>
              <w:t>http://www.philosophypages.com/dy/</w:t>
            </w:r>
          </w:p>
          <w:p w:rsidR="007C2351" w:rsidRPr="00975E70" w:rsidRDefault="007C2351" w:rsidP="0022710B">
            <w:pPr>
              <w:jc w:val="both"/>
              <w:rPr>
                <w:rFonts w:asciiTheme="majorHAnsi" w:hAnsiTheme="majorHAnsi" w:cstheme="majorHAnsi"/>
                <w:sz w:val="22"/>
                <w:szCs w:val="22"/>
              </w:rPr>
            </w:pPr>
          </w:p>
        </w:tc>
      </w:tr>
      <w:tr w:rsidR="007C2351" w:rsidRPr="00975E70" w:rsidTr="0022710B">
        <w:trPr>
          <w:trHeight w:val="73"/>
        </w:trPr>
        <w:tc>
          <w:tcPr>
            <w:tcW w:w="4717" w:type="dxa"/>
            <w:gridSpan w:val="2"/>
          </w:tcPr>
          <w:p w:rsidR="007C2351" w:rsidRPr="00975E70" w:rsidRDefault="007C2351" w:rsidP="0022710B">
            <w:pPr>
              <w:rPr>
                <w:rFonts w:asciiTheme="majorHAnsi" w:hAnsiTheme="majorHAnsi" w:cstheme="majorHAnsi"/>
                <w:b/>
                <w:bCs/>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7C2351" w:rsidRPr="00975E70" w:rsidRDefault="007C2351" w:rsidP="0022710B">
            <w:pPr>
              <w:rPr>
                <w:rFonts w:asciiTheme="majorHAnsi" w:hAnsiTheme="majorHAnsi" w:cstheme="majorHAnsi"/>
                <w:b/>
                <w:sz w:val="22"/>
                <w:szCs w:val="22"/>
              </w:rPr>
            </w:pPr>
          </w:p>
        </w:tc>
        <w:tc>
          <w:tcPr>
            <w:tcW w:w="4821" w:type="dxa"/>
            <w:gridSpan w:val="2"/>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7C2351" w:rsidRPr="00975E70" w:rsidTr="0022710B">
        <w:trPr>
          <w:trHeight w:val="1838"/>
        </w:trPr>
        <w:tc>
          <w:tcPr>
            <w:tcW w:w="4717" w:type="dxa"/>
            <w:gridSpan w:val="2"/>
          </w:tcPr>
          <w:p w:rsidR="007C2351" w:rsidRPr="00975E70" w:rsidRDefault="007C2351" w:rsidP="0022710B">
            <w:pPr>
              <w:numPr>
                <w:ilvl w:val="0"/>
                <w:numId w:val="3"/>
              </w:numPr>
              <w:jc w:val="both"/>
              <w:rPr>
                <w:rFonts w:asciiTheme="majorHAnsi" w:hAnsiTheme="majorHAnsi" w:cstheme="majorHAnsi"/>
                <w:sz w:val="22"/>
                <w:szCs w:val="22"/>
              </w:rPr>
            </w:pPr>
            <w:proofErr w:type="spellStart"/>
            <w:r w:rsidRPr="00975E70">
              <w:rPr>
                <w:rFonts w:asciiTheme="majorHAnsi" w:hAnsiTheme="majorHAnsi" w:cstheme="majorHAnsi"/>
                <w:sz w:val="22"/>
                <w:szCs w:val="22"/>
              </w:rPr>
              <w:t>Predstavitev</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uvedba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teoretičnih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študijev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jezika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w:t>
            </w:r>
          </w:p>
          <w:p w:rsidR="007C2351" w:rsidRPr="00975E70" w:rsidRDefault="007C2351" w:rsidP="0022710B">
            <w:pPr>
              <w:numPr>
                <w:ilvl w:val="0"/>
                <w:numId w:val="3"/>
              </w:numPr>
              <w:jc w:val="both"/>
              <w:rPr>
                <w:rFonts w:asciiTheme="majorHAnsi" w:hAnsiTheme="majorHAnsi" w:cstheme="majorHAnsi"/>
                <w:sz w:val="22"/>
                <w:szCs w:val="22"/>
              </w:rPr>
            </w:pPr>
            <w:proofErr w:type="spellStart"/>
            <w:r w:rsidRPr="00975E70">
              <w:rPr>
                <w:rFonts w:asciiTheme="majorHAnsi" w:hAnsiTheme="majorHAnsi" w:cstheme="majorHAnsi"/>
                <w:sz w:val="22"/>
                <w:szCs w:val="22"/>
              </w:rPr>
              <w:t>Opremiti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študente</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veščinami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raziskovanja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učenja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potrebnimi</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preučevanje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raziskave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dokumentiranje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tekstovnih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gradiv</w:t>
            </w:r>
            <w:proofErr w:type="spellEnd"/>
            <w:r w:rsidRPr="00975E70">
              <w:rPr>
                <w:rFonts w:asciiTheme="majorHAnsi" w:hAnsiTheme="majorHAnsi" w:cstheme="majorHAnsi"/>
                <w:sz w:val="22"/>
                <w:szCs w:val="22"/>
              </w:rPr>
              <w:t>.</w:t>
            </w:r>
          </w:p>
          <w:p w:rsidR="007C2351" w:rsidRPr="00975E70" w:rsidRDefault="007C2351" w:rsidP="0022710B">
            <w:pPr>
              <w:numPr>
                <w:ilvl w:val="0"/>
                <w:numId w:val="3"/>
              </w:numPr>
              <w:jc w:val="both"/>
              <w:rPr>
                <w:rFonts w:asciiTheme="majorHAnsi" w:hAnsiTheme="majorHAnsi" w:cstheme="majorHAnsi"/>
                <w:sz w:val="22"/>
                <w:szCs w:val="22"/>
              </w:rPr>
            </w:pPr>
            <w:proofErr w:type="spellStart"/>
            <w:r w:rsidRPr="00975E70">
              <w:rPr>
                <w:rFonts w:asciiTheme="majorHAnsi" w:hAnsiTheme="majorHAnsi" w:cstheme="majorHAnsi"/>
                <w:sz w:val="22"/>
                <w:szCs w:val="22"/>
              </w:rPr>
              <w:t>Opremiti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študente</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koordinatami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od</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renesanse</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danes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nekaterimi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ključnimi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teoretičnimi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katerih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umetnosti</w:t>
            </w:r>
            <w:proofErr w:type="spellEnd"/>
            <w:r w:rsidRPr="00975E70">
              <w:rPr>
                <w:rFonts w:asciiTheme="majorHAnsi" w:hAnsiTheme="majorHAnsi" w:cstheme="majorHAnsi"/>
                <w:sz w:val="22"/>
                <w:szCs w:val="22"/>
              </w:rPr>
              <w:t>.</w:t>
            </w:r>
          </w:p>
          <w:p w:rsidR="007C2351" w:rsidRPr="00975E70" w:rsidRDefault="007C2351" w:rsidP="0022710B">
            <w:pPr>
              <w:numPr>
                <w:ilvl w:val="0"/>
                <w:numId w:val="3"/>
              </w:numPr>
              <w:jc w:val="both"/>
              <w:rPr>
                <w:rFonts w:asciiTheme="majorHAnsi" w:hAnsiTheme="majorHAnsi" w:cstheme="majorHAnsi"/>
                <w:sz w:val="22"/>
                <w:szCs w:val="22"/>
              </w:rPr>
            </w:pPr>
            <w:proofErr w:type="spellStart"/>
            <w:r w:rsidRPr="00975E70">
              <w:rPr>
                <w:rFonts w:asciiTheme="majorHAnsi" w:hAnsiTheme="majorHAnsi" w:cstheme="majorHAnsi"/>
                <w:sz w:val="22"/>
                <w:szCs w:val="22"/>
              </w:rPr>
              <w:t>Preučevanje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vplivov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vzorcev</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sodobne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kreativne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prakse</w:t>
            </w:r>
            <w:proofErr w:type="spellEnd"/>
            <w:r w:rsidRPr="00975E70">
              <w:rPr>
                <w:rFonts w:asciiTheme="majorHAnsi" w:hAnsiTheme="majorHAnsi" w:cstheme="majorHAnsi"/>
                <w:sz w:val="22"/>
                <w:szCs w:val="22"/>
              </w:rPr>
              <w:t>.</w:t>
            </w:r>
          </w:p>
          <w:p w:rsidR="007C2351" w:rsidRPr="00975E70" w:rsidRDefault="007C2351" w:rsidP="0022710B">
            <w:pPr>
              <w:numPr>
                <w:ilvl w:val="0"/>
                <w:numId w:val="3"/>
              </w:numPr>
              <w:jc w:val="both"/>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Uvajanje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kompetenc</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raziskovanje</w:t>
            </w:r>
            <w:proofErr w:type="spellEnd"/>
            <w:r w:rsidRPr="00975E70">
              <w:rPr>
                <w:rFonts w:asciiTheme="majorHAnsi" w:hAnsiTheme="majorHAnsi" w:cstheme="majorHAnsi"/>
                <w:sz w:val="22"/>
                <w:szCs w:val="22"/>
                <w:lang w:val="it-IT"/>
              </w:rPr>
              <w:t>.</w:t>
            </w:r>
          </w:p>
          <w:p w:rsidR="007C2351" w:rsidRPr="00975E70" w:rsidRDefault="007C2351" w:rsidP="0022710B">
            <w:pPr>
              <w:numPr>
                <w:ilvl w:val="0"/>
                <w:numId w:val="3"/>
              </w:numPr>
              <w:jc w:val="both"/>
              <w:rPr>
                <w:rFonts w:asciiTheme="majorHAnsi" w:hAnsiTheme="majorHAnsi" w:cstheme="majorHAnsi"/>
                <w:sz w:val="22"/>
                <w:szCs w:val="22"/>
              </w:rPr>
            </w:pPr>
            <w:proofErr w:type="spellStart"/>
            <w:r w:rsidRPr="00975E70">
              <w:rPr>
                <w:rFonts w:asciiTheme="majorHAnsi" w:hAnsiTheme="majorHAnsi" w:cstheme="majorHAnsi"/>
                <w:sz w:val="22"/>
                <w:szCs w:val="22"/>
              </w:rPr>
              <w:t>Razvoj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zmožnosti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w:t>
            </w:r>
          </w:p>
        </w:tc>
        <w:tc>
          <w:tcPr>
            <w:tcW w:w="152" w:type="dxa"/>
            <w:gridSpan w:val="2"/>
          </w:tcPr>
          <w:p w:rsidR="007C2351" w:rsidRPr="00975E70" w:rsidRDefault="007C2351" w:rsidP="0022710B">
            <w:pPr>
              <w:rPr>
                <w:rFonts w:asciiTheme="majorHAnsi" w:hAnsiTheme="majorHAnsi" w:cstheme="majorHAnsi"/>
                <w:b/>
                <w:sz w:val="22"/>
                <w:szCs w:val="22"/>
              </w:rPr>
            </w:pPr>
          </w:p>
        </w:tc>
        <w:tc>
          <w:tcPr>
            <w:tcW w:w="4821" w:type="dxa"/>
            <w:gridSpan w:val="2"/>
          </w:tcPr>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Presentation and introduction of historical and theoretical studies, the concept and language of art and design.</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Equip students with the research and learning skills needed to study, research and document textual and visual materials.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xml:space="preserve">• Equip students with the coordinates of art history from the Renaissance to the present day and with some key theoretical ideas on which the development of art history </w:t>
            </w:r>
            <w:proofErr w:type="gramStart"/>
            <w:r w:rsidRPr="00975E70">
              <w:rPr>
                <w:rFonts w:asciiTheme="majorHAnsi" w:hAnsiTheme="majorHAnsi" w:cstheme="majorHAnsi"/>
                <w:sz w:val="22"/>
                <w:szCs w:val="22"/>
              </w:rPr>
              <w:t>is based</w:t>
            </w:r>
            <w:proofErr w:type="gramEnd"/>
            <w:r w:rsidRPr="00975E70">
              <w:rPr>
                <w:rFonts w:asciiTheme="majorHAnsi" w:hAnsiTheme="majorHAnsi" w:cstheme="majorHAnsi"/>
                <w:sz w:val="22"/>
                <w:szCs w:val="22"/>
              </w:rPr>
              <w:t>.</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Studying the influences of historical patterns on contemporary creative practices.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Introduction of knowledge and competencies for research.</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Development of the ability to work independently.</w:t>
            </w:r>
          </w:p>
        </w:tc>
      </w:tr>
      <w:tr w:rsidR="007C2351" w:rsidRPr="00975E70" w:rsidTr="0022710B">
        <w:trPr>
          <w:trHeight w:val="117"/>
        </w:trPr>
        <w:tc>
          <w:tcPr>
            <w:tcW w:w="4727" w:type="dxa"/>
            <w:gridSpan w:val="3"/>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
        </w:tc>
        <w:tc>
          <w:tcPr>
            <w:tcW w:w="4821" w:type="dxa"/>
            <w:gridSpan w:val="2"/>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7C2351" w:rsidRPr="00975E70" w:rsidTr="0022710B">
        <w:trPr>
          <w:trHeight w:val="1387"/>
        </w:trPr>
        <w:tc>
          <w:tcPr>
            <w:tcW w:w="4727" w:type="dxa"/>
            <w:gridSpan w:val="3"/>
          </w:tcPr>
          <w:p w:rsidR="007C2351" w:rsidRPr="00975E70" w:rsidRDefault="007C235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Znanje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w:t>
            </w:r>
          </w:p>
          <w:p w:rsidR="007C2351" w:rsidRPr="00975E70" w:rsidRDefault="007C2351" w:rsidP="0022710B">
            <w:pPr>
              <w:rPr>
                <w:rFonts w:asciiTheme="majorHAnsi" w:hAnsiTheme="majorHAnsi" w:cstheme="majorHAnsi"/>
                <w:sz w:val="22"/>
                <w:szCs w:val="22"/>
              </w:rPr>
            </w:pP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xml:space="preserve">Po </w:t>
            </w:r>
            <w:proofErr w:type="spellStart"/>
            <w:r w:rsidRPr="00975E70">
              <w:rPr>
                <w:rFonts w:asciiTheme="majorHAnsi" w:hAnsiTheme="majorHAnsi" w:cstheme="majorHAnsi"/>
                <w:sz w:val="22"/>
                <w:szCs w:val="22"/>
              </w:rPr>
              <w:t>uspešnem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zaključku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enote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bo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sposoben</w:t>
            </w:r>
            <w:proofErr w:type="spellEnd"/>
            <w:r w:rsidRPr="00975E70">
              <w:rPr>
                <w:rFonts w:asciiTheme="majorHAnsi" w:hAnsiTheme="majorHAnsi" w:cstheme="majorHAnsi"/>
                <w:sz w:val="22"/>
                <w:szCs w:val="22"/>
              </w:rPr>
              <w:t>:</w:t>
            </w:r>
          </w:p>
          <w:p w:rsidR="007C2351" w:rsidRPr="00975E70" w:rsidRDefault="007C2351" w:rsidP="0022710B">
            <w:pPr>
              <w:rPr>
                <w:rFonts w:asciiTheme="majorHAnsi" w:hAnsiTheme="majorHAnsi" w:cstheme="majorHAnsi"/>
                <w:sz w:val="22"/>
                <w:szCs w:val="22"/>
              </w:rPr>
            </w:pPr>
          </w:p>
          <w:p w:rsidR="007C2351" w:rsidRPr="00975E70" w:rsidRDefault="007C2351"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identificirati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uporabiti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teoretične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vire</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razlago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vizualnih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w:t>
            </w:r>
          </w:p>
          <w:p w:rsidR="007C2351" w:rsidRPr="00975E70" w:rsidRDefault="007C2351"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individualnega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razumevanja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idej</w:t>
            </w:r>
            <w:proofErr w:type="spellEnd"/>
            <w:r w:rsidRPr="00975E70">
              <w:rPr>
                <w:rFonts w:asciiTheme="majorHAnsi" w:hAnsiTheme="majorHAnsi" w:cstheme="majorHAnsi"/>
                <w:sz w:val="22"/>
                <w:szCs w:val="22"/>
                <w:lang w:val="it-IT"/>
              </w:rPr>
              <w:t>,</w:t>
            </w:r>
          </w:p>
          <w:p w:rsidR="007C2351" w:rsidRPr="00975E70" w:rsidRDefault="007C2351"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razumevanja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principov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akademskega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pisanja</w:t>
            </w:r>
            <w:proofErr w:type="spellEnd"/>
            <w:r w:rsidRPr="00975E70">
              <w:rPr>
                <w:rFonts w:asciiTheme="majorHAnsi" w:hAnsiTheme="majorHAnsi" w:cstheme="majorHAnsi"/>
                <w:sz w:val="22"/>
                <w:szCs w:val="22"/>
              </w:rPr>
              <w:t>,</w:t>
            </w:r>
          </w:p>
          <w:p w:rsidR="007C2351" w:rsidRPr="00975E70" w:rsidRDefault="007C2351"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fokusiranega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zgodovine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teorij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w:t>
            </w:r>
          </w:p>
          <w:p w:rsidR="007C2351" w:rsidRPr="00975E70" w:rsidRDefault="007C2351"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izkazati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različne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vrste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informiranosti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ki</w:t>
            </w:r>
            <w:proofErr w:type="spellEnd"/>
            <w:r w:rsidRPr="00975E70">
              <w:rPr>
                <w:rFonts w:asciiTheme="majorHAnsi" w:hAnsiTheme="majorHAnsi" w:cstheme="majorHAnsi"/>
                <w:sz w:val="22"/>
                <w:szCs w:val="22"/>
                <w:lang w:val="it-IT"/>
              </w:rPr>
              <w:t xml:space="preserve"> </w:t>
            </w:r>
            <w:proofErr w:type="spellStart"/>
            <w:proofErr w:type="gramStart"/>
            <w:r w:rsidRPr="00975E70">
              <w:rPr>
                <w:rFonts w:asciiTheme="majorHAnsi" w:hAnsiTheme="majorHAnsi" w:cstheme="majorHAnsi"/>
                <w:sz w:val="22"/>
                <w:szCs w:val="22"/>
                <w:lang w:val="it-IT"/>
              </w:rPr>
              <w:t>podpirajo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samostojne</w:t>
            </w:r>
            <w:proofErr w:type="spellEnd"/>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pristope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kvalitetne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izvedbe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kreativnih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projektov</w:t>
            </w:r>
            <w:proofErr w:type="spellEnd"/>
            <w:r w:rsidRPr="00975E70">
              <w:rPr>
                <w:rFonts w:asciiTheme="majorHAnsi" w:hAnsiTheme="majorHAnsi" w:cstheme="majorHAnsi"/>
                <w:sz w:val="22"/>
                <w:szCs w:val="22"/>
                <w:lang w:val="it-IT"/>
              </w:rPr>
              <w:t>,</w:t>
            </w:r>
          </w:p>
          <w:p w:rsidR="007C2351" w:rsidRPr="00975E70" w:rsidRDefault="007C2351" w:rsidP="0022710B">
            <w:pPr>
              <w:numPr>
                <w:ilvl w:val="0"/>
                <w:numId w:val="3"/>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razumevanja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konceptov</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diskurzov</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metodologij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ki</w:t>
            </w:r>
            <w:proofErr w:type="spellEnd"/>
            <w:r w:rsidRPr="00975E70">
              <w:rPr>
                <w:rFonts w:asciiTheme="majorHAnsi" w:hAnsiTheme="majorHAnsi" w:cstheme="majorHAnsi"/>
                <w:sz w:val="22"/>
                <w:szCs w:val="22"/>
                <w:lang w:val="it-IT"/>
              </w:rPr>
              <w:t xml:space="preserve"> se </w:t>
            </w:r>
            <w:proofErr w:type="spellStart"/>
            <w:r w:rsidRPr="00975E70">
              <w:rPr>
                <w:rFonts w:asciiTheme="majorHAnsi" w:hAnsiTheme="majorHAnsi" w:cstheme="majorHAnsi"/>
                <w:sz w:val="22"/>
                <w:szCs w:val="22"/>
                <w:lang w:val="it-IT"/>
              </w:rPr>
              <w:t>nanašajo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obravnavane</w:t>
            </w:r>
            <w:proofErr w:type="spellEnd"/>
            <w:r w:rsidRPr="00975E70">
              <w:rPr>
                <w:rFonts w:asciiTheme="majorHAnsi" w:hAnsiTheme="majorHAnsi" w:cstheme="majorHAnsi"/>
                <w:sz w:val="22"/>
                <w:szCs w:val="22"/>
                <w:lang w:val="it-IT"/>
              </w:rPr>
              <w:t xml:space="preserve"> teme,</w:t>
            </w:r>
          </w:p>
          <w:p w:rsidR="007C2351" w:rsidRPr="00975E70" w:rsidRDefault="007C2351" w:rsidP="0022710B">
            <w:pPr>
              <w:numPr>
                <w:ilvl w:val="0"/>
                <w:numId w:val="3"/>
              </w:numPr>
              <w:rPr>
                <w:rFonts w:asciiTheme="majorHAnsi" w:hAnsiTheme="majorHAnsi" w:cstheme="majorHAnsi"/>
                <w:sz w:val="22"/>
                <w:szCs w:val="22"/>
              </w:rPr>
            </w:pPr>
            <w:proofErr w:type="spellStart"/>
            <w:r w:rsidRPr="00975E70">
              <w:rPr>
                <w:rFonts w:asciiTheme="majorHAnsi" w:hAnsiTheme="majorHAnsi" w:cstheme="majorHAnsi"/>
                <w:sz w:val="22"/>
                <w:szCs w:val="22"/>
              </w:rPr>
              <w:t>kritičnega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mišljenja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pisanja</w:t>
            </w:r>
            <w:proofErr w:type="spellEnd"/>
            <w:r w:rsidRPr="00975E70">
              <w:rPr>
                <w:rFonts w:asciiTheme="majorHAnsi" w:hAnsiTheme="majorHAnsi" w:cstheme="majorHAnsi"/>
                <w:sz w:val="22"/>
                <w:szCs w:val="22"/>
              </w:rPr>
              <w:t>,</w:t>
            </w:r>
          </w:p>
          <w:p w:rsidR="007C2351" w:rsidRPr="00975E70" w:rsidRDefault="007C2351" w:rsidP="0022710B">
            <w:pPr>
              <w:numPr>
                <w:ilvl w:val="0"/>
                <w:numId w:val="3"/>
              </w:numPr>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uporabe</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ustreznih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okvirov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vključno</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zgodovinskimi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sodobnimi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referencami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izvajanju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kreativnih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projektov</w:t>
            </w:r>
            <w:proofErr w:type="spellEnd"/>
            <w:r w:rsidRPr="00975E70">
              <w:rPr>
                <w:rFonts w:asciiTheme="majorHAnsi" w:hAnsiTheme="majorHAnsi" w:cstheme="majorHAnsi"/>
                <w:sz w:val="22"/>
                <w:szCs w:val="22"/>
              </w:rPr>
              <w:t>.</w:t>
            </w:r>
          </w:p>
        </w:tc>
        <w:tc>
          <w:tcPr>
            <w:tcW w:w="142" w:type="dxa"/>
          </w:tcPr>
          <w:p w:rsidR="007C2351" w:rsidRPr="00975E70" w:rsidRDefault="007C2351" w:rsidP="0022710B">
            <w:pPr>
              <w:rPr>
                <w:rFonts w:asciiTheme="majorHAnsi" w:hAnsiTheme="majorHAnsi" w:cstheme="majorHAnsi"/>
                <w:sz w:val="22"/>
                <w:szCs w:val="22"/>
              </w:rPr>
            </w:pPr>
          </w:p>
          <w:p w:rsidR="007C2351" w:rsidRPr="00975E70" w:rsidRDefault="007C2351" w:rsidP="0022710B">
            <w:pPr>
              <w:rPr>
                <w:rFonts w:asciiTheme="majorHAnsi" w:hAnsiTheme="majorHAnsi" w:cstheme="majorHAnsi"/>
                <w:sz w:val="22"/>
                <w:szCs w:val="22"/>
              </w:rPr>
            </w:pPr>
          </w:p>
          <w:p w:rsidR="007C2351" w:rsidRPr="00975E70" w:rsidRDefault="007C2351" w:rsidP="0022710B">
            <w:pPr>
              <w:rPr>
                <w:rFonts w:asciiTheme="majorHAnsi" w:hAnsiTheme="majorHAnsi" w:cstheme="majorHAnsi"/>
                <w:sz w:val="22"/>
                <w:szCs w:val="22"/>
              </w:rPr>
            </w:pPr>
          </w:p>
        </w:tc>
        <w:tc>
          <w:tcPr>
            <w:tcW w:w="4821" w:type="dxa"/>
            <w:gridSpan w:val="2"/>
          </w:tcPr>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Knowledge and understanding:</w:t>
            </w:r>
          </w:p>
          <w:p w:rsidR="007C2351" w:rsidRPr="00975E70" w:rsidRDefault="007C2351" w:rsidP="0022710B">
            <w:pPr>
              <w:rPr>
                <w:rFonts w:asciiTheme="majorHAnsi" w:hAnsiTheme="majorHAnsi" w:cstheme="majorHAnsi"/>
                <w:sz w:val="22"/>
                <w:szCs w:val="22"/>
              </w:rPr>
            </w:pP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Upon successful completion of the unit, the student will be able to:</w:t>
            </w:r>
          </w:p>
          <w:p w:rsidR="007C2351" w:rsidRPr="00975E70" w:rsidRDefault="007C2351" w:rsidP="0022710B">
            <w:pPr>
              <w:rPr>
                <w:rFonts w:asciiTheme="majorHAnsi" w:hAnsiTheme="majorHAnsi" w:cstheme="majorHAnsi"/>
                <w:sz w:val="22"/>
                <w:szCs w:val="22"/>
              </w:rPr>
            </w:pP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identify and use historical and theoretical sources to interpret the visual arts,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individual understanding of art history and ideas,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understanding the principles of academic writing,</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focused study of art history and theories,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demonstrate different types of knowledge and information that support independent approaches and quality implementation of creative projects,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understanding of concepts, discourses and methodologies related to the topics discussed,</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critical thinking and writing,</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the</w:t>
            </w:r>
            <w:proofErr w:type="gramEnd"/>
            <w:r w:rsidRPr="00975E70">
              <w:rPr>
                <w:rFonts w:asciiTheme="majorHAnsi" w:hAnsiTheme="majorHAnsi" w:cstheme="majorHAnsi"/>
                <w:sz w:val="22"/>
                <w:szCs w:val="22"/>
              </w:rPr>
              <w:t xml:space="preserve"> use of appropriate contextual frameworks, including historical and contemporary references in the implementation of creative projects.</w:t>
            </w:r>
          </w:p>
        </w:tc>
      </w:tr>
      <w:tr w:rsidR="007C2351" w:rsidRPr="00975E70" w:rsidTr="0022710B">
        <w:trPr>
          <w:trHeight w:val="75"/>
        </w:trPr>
        <w:tc>
          <w:tcPr>
            <w:tcW w:w="4727" w:type="dxa"/>
            <w:gridSpan w:val="3"/>
          </w:tcPr>
          <w:p w:rsidR="007C2351" w:rsidRPr="00975E70" w:rsidRDefault="007C2351" w:rsidP="0022710B">
            <w:pPr>
              <w:rPr>
                <w:rFonts w:asciiTheme="majorHAnsi" w:hAnsiTheme="majorHAnsi" w:cstheme="majorHAnsi"/>
                <w:sz w:val="22"/>
                <w:szCs w:val="22"/>
              </w:rPr>
            </w:pPr>
          </w:p>
        </w:tc>
        <w:tc>
          <w:tcPr>
            <w:tcW w:w="142" w:type="dxa"/>
          </w:tcPr>
          <w:p w:rsidR="007C2351" w:rsidRPr="00975E70" w:rsidRDefault="007C2351" w:rsidP="0022710B">
            <w:pPr>
              <w:rPr>
                <w:rFonts w:asciiTheme="majorHAnsi" w:hAnsiTheme="majorHAnsi" w:cstheme="majorHAnsi"/>
                <w:b/>
                <w:sz w:val="22"/>
                <w:szCs w:val="22"/>
              </w:rPr>
            </w:pPr>
          </w:p>
        </w:tc>
        <w:tc>
          <w:tcPr>
            <w:tcW w:w="4821" w:type="dxa"/>
            <w:gridSpan w:val="2"/>
          </w:tcPr>
          <w:p w:rsidR="007C2351" w:rsidRPr="00975E70" w:rsidRDefault="007C2351" w:rsidP="0022710B">
            <w:pPr>
              <w:rPr>
                <w:rFonts w:asciiTheme="majorHAnsi" w:hAnsiTheme="majorHAnsi" w:cstheme="majorHAnsi"/>
                <w:sz w:val="22"/>
                <w:szCs w:val="22"/>
              </w:rPr>
            </w:pPr>
          </w:p>
        </w:tc>
      </w:tr>
      <w:tr w:rsidR="007C2351" w:rsidRPr="00975E70" w:rsidTr="0022710B">
        <w:tc>
          <w:tcPr>
            <w:tcW w:w="4727" w:type="dxa"/>
            <w:gridSpan w:val="3"/>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
        </w:tc>
        <w:tc>
          <w:tcPr>
            <w:tcW w:w="4821" w:type="dxa"/>
            <w:gridSpan w:val="2"/>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7C2351" w:rsidRPr="00975E70" w:rsidTr="0022710B">
        <w:trPr>
          <w:trHeight w:val="1487"/>
        </w:trPr>
        <w:tc>
          <w:tcPr>
            <w:tcW w:w="4727" w:type="dxa"/>
            <w:gridSpan w:val="3"/>
          </w:tcPr>
          <w:p w:rsidR="007C2351" w:rsidRPr="00975E70" w:rsidRDefault="007C2351"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Predavanja</w:t>
            </w:r>
            <w:proofErr w:type="spellEnd"/>
          </w:p>
          <w:p w:rsidR="007C2351" w:rsidRPr="00975E70" w:rsidRDefault="007C2351" w:rsidP="0022710B">
            <w:pPr>
              <w:numPr>
                <w:ilvl w:val="0"/>
                <w:numId w:val="2"/>
              </w:numPr>
              <w:rPr>
                <w:rFonts w:asciiTheme="majorHAnsi" w:hAnsiTheme="majorHAnsi" w:cstheme="majorHAnsi"/>
                <w:sz w:val="22"/>
                <w:szCs w:val="22"/>
              </w:rPr>
            </w:pPr>
            <w:r w:rsidRPr="00975E70">
              <w:rPr>
                <w:rFonts w:asciiTheme="majorHAnsi" w:hAnsiTheme="majorHAnsi" w:cstheme="majorHAnsi"/>
                <w:sz w:val="22"/>
                <w:szCs w:val="22"/>
              </w:rPr>
              <w:t>Seminar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w:t>
            </w:r>
          </w:p>
          <w:p w:rsidR="007C2351" w:rsidRPr="00975E70" w:rsidRDefault="007C2351"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Predstavitve</w:t>
            </w:r>
            <w:proofErr w:type="spellEnd"/>
          </w:p>
          <w:p w:rsidR="007C2351" w:rsidRPr="00975E70" w:rsidRDefault="007C2351"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Individualne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skupinske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vaje</w:t>
            </w:r>
            <w:proofErr w:type="spellEnd"/>
          </w:p>
          <w:p w:rsidR="007C2351" w:rsidRPr="00975E70" w:rsidRDefault="007C2351"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ustni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p>
          <w:p w:rsidR="007C2351" w:rsidRPr="00975E70" w:rsidRDefault="007C2351" w:rsidP="0022710B">
            <w:pPr>
              <w:numPr>
                <w:ilvl w:val="0"/>
                <w:numId w:val="2"/>
              </w:numPr>
              <w:rPr>
                <w:rFonts w:asciiTheme="majorHAnsi" w:hAnsiTheme="majorHAnsi" w:cstheme="majorHAnsi"/>
                <w:sz w:val="22"/>
                <w:szCs w:val="22"/>
              </w:rPr>
            </w:pPr>
            <w:proofErr w:type="spellStart"/>
            <w:r w:rsidRPr="00975E70">
              <w:rPr>
                <w:rFonts w:asciiTheme="majorHAnsi" w:hAnsiTheme="majorHAnsi" w:cstheme="majorHAnsi"/>
                <w:sz w:val="22"/>
                <w:szCs w:val="22"/>
              </w:rPr>
              <w:t>Neodvisne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raziskave</w:t>
            </w:r>
            <w:proofErr w:type="spellEnd"/>
          </w:p>
        </w:tc>
        <w:tc>
          <w:tcPr>
            <w:tcW w:w="142" w:type="dxa"/>
          </w:tcPr>
          <w:p w:rsidR="007C2351" w:rsidRPr="00975E70" w:rsidRDefault="007C2351" w:rsidP="0022710B">
            <w:pPr>
              <w:rPr>
                <w:rFonts w:asciiTheme="majorHAnsi" w:hAnsiTheme="majorHAnsi" w:cstheme="majorHAnsi"/>
                <w:sz w:val="22"/>
                <w:szCs w:val="22"/>
              </w:rPr>
            </w:pPr>
          </w:p>
        </w:tc>
        <w:tc>
          <w:tcPr>
            <w:tcW w:w="4821" w:type="dxa"/>
            <w:gridSpan w:val="2"/>
          </w:tcPr>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Lectures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Seminar (s)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Presentations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Individual and group exercises</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Written and oral exam</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Independent research</w:t>
            </w:r>
          </w:p>
        </w:tc>
      </w:tr>
      <w:tr w:rsidR="007C2351" w:rsidRPr="00975E70" w:rsidTr="0022710B">
        <w:tc>
          <w:tcPr>
            <w:tcW w:w="4020" w:type="dxa"/>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Pr>
          <w:p w:rsidR="007C2351" w:rsidRPr="00975E70" w:rsidRDefault="007C235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sz w:val="22"/>
                <w:szCs w:val="22"/>
              </w:rPr>
              <w:t>Weight (in %)</w:t>
            </w:r>
          </w:p>
        </w:tc>
        <w:tc>
          <w:tcPr>
            <w:tcW w:w="4110" w:type="dxa"/>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7C2351" w:rsidRPr="00975E70" w:rsidTr="0022710B">
        <w:trPr>
          <w:trHeight w:val="65"/>
        </w:trPr>
        <w:tc>
          <w:tcPr>
            <w:tcW w:w="4020" w:type="dxa"/>
          </w:tcPr>
          <w:p w:rsidR="007C2351" w:rsidRPr="00975E70" w:rsidRDefault="007C2351" w:rsidP="0022710B">
            <w:pPr>
              <w:numPr>
                <w:ilvl w:val="0"/>
                <w:numId w:val="1"/>
              </w:numPr>
              <w:rPr>
                <w:rFonts w:asciiTheme="majorHAnsi" w:hAnsiTheme="majorHAnsi" w:cstheme="majorHAnsi"/>
                <w:sz w:val="22"/>
                <w:szCs w:val="22"/>
              </w:rPr>
            </w:pPr>
            <w:proofErr w:type="spellStart"/>
            <w:r w:rsidRPr="00975E70">
              <w:rPr>
                <w:rFonts w:asciiTheme="majorHAnsi" w:hAnsiTheme="majorHAnsi" w:cstheme="majorHAnsi"/>
                <w:sz w:val="22"/>
                <w:szCs w:val="22"/>
              </w:rPr>
              <w:t>Praktične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vaje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izkaz</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
          <w:p w:rsidR="007C2351" w:rsidRPr="00975E70" w:rsidRDefault="007C2351" w:rsidP="0022710B">
            <w:pPr>
              <w:numPr>
                <w:ilvl w:val="0"/>
                <w:numId w:val="1"/>
              </w:numPr>
              <w:rPr>
                <w:rFonts w:asciiTheme="majorHAnsi" w:hAnsiTheme="majorHAnsi" w:cstheme="majorHAnsi"/>
                <w:sz w:val="22"/>
                <w:szCs w:val="22"/>
              </w:rPr>
            </w:pPr>
            <w:proofErr w:type="spellStart"/>
            <w:r w:rsidRPr="00975E70">
              <w:rPr>
                <w:rFonts w:asciiTheme="majorHAnsi" w:hAnsiTheme="majorHAnsi" w:cstheme="majorHAnsi"/>
                <w:sz w:val="22"/>
                <w:szCs w:val="22"/>
              </w:rPr>
              <w:t>Raziskave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evidenca</w:t>
            </w:r>
            <w:proofErr w:type="spellEnd"/>
            <w:r w:rsidRPr="00975E70">
              <w:rPr>
                <w:rFonts w:asciiTheme="majorHAnsi" w:hAnsiTheme="majorHAnsi" w:cstheme="majorHAnsi"/>
                <w:sz w:val="22"/>
                <w:szCs w:val="22"/>
              </w:rPr>
              <w:t xml:space="preserve">) </w:t>
            </w:r>
          </w:p>
          <w:p w:rsidR="007C2351" w:rsidRPr="00975E70" w:rsidRDefault="007C2351" w:rsidP="0022710B">
            <w:pPr>
              <w:numPr>
                <w:ilvl w:val="0"/>
                <w:numId w:val="1"/>
              </w:numPr>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
        </w:tc>
        <w:tc>
          <w:tcPr>
            <w:tcW w:w="1560" w:type="dxa"/>
            <w:gridSpan w:val="4"/>
          </w:tcPr>
          <w:p w:rsidR="007C2351" w:rsidRPr="00975E70" w:rsidRDefault="007C2351" w:rsidP="0022710B">
            <w:pPr>
              <w:pStyle w:val="Navadensplet"/>
              <w:spacing w:before="0" w:beforeAutospacing="0" w:after="0" w:afterAutospacing="0"/>
              <w:rPr>
                <w:rFonts w:asciiTheme="majorHAnsi" w:hAnsiTheme="majorHAnsi" w:cstheme="majorHAnsi"/>
                <w:sz w:val="22"/>
                <w:szCs w:val="22"/>
              </w:rPr>
            </w:pPr>
            <w:r w:rsidRPr="00975E70">
              <w:rPr>
                <w:rFonts w:asciiTheme="majorHAnsi" w:hAnsiTheme="majorHAnsi" w:cstheme="majorHAnsi"/>
                <w:sz w:val="22"/>
                <w:szCs w:val="22"/>
              </w:rPr>
              <w:t>20%</w:t>
            </w:r>
          </w:p>
          <w:p w:rsidR="007C2351" w:rsidRPr="00975E70" w:rsidRDefault="007C2351" w:rsidP="0022710B">
            <w:pPr>
              <w:pStyle w:val="Navadensplet"/>
              <w:spacing w:before="0" w:beforeAutospacing="0" w:after="0" w:afterAutospacing="0"/>
              <w:rPr>
                <w:rFonts w:asciiTheme="majorHAnsi" w:hAnsiTheme="majorHAnsi" w:cstheme="majorHAnsi"/>
                <w:sz w:val="22"/>
                <w:szCs w:val="22"/>
              </w:rPr>
            </w:pPr>
            <w:r w:rsidRPr="00975E70">
              <w:rPr>
                <w:rFonts w:asciiTheme="majorHAnsi" w:hAnsiTheme="majorHAnsi" w:cstheme="majorHAnsi"/>
                <w:sz w:val="22"/>
                <w:szCs w:val="22"/>
              </w:rPr>
              <w:t>20%</w:t>
            </w:r>
          </w:p>
          <w:p w:rsidR="007C2351" w:rsidRPr="00975E70" w:rsidRDefault="007C2351" w:rsidP="0022710B">
            <w:pPr>
              <w:pStyle w:val="Navadensplet"/>
              <w:spacing w:before="0" w:beforeAutospacing="0" w:after="0" w:afterAutospacing="0"/>
              <w:rPr>
                <w:rFonts w:asciiTheme="majorHAnsi" w:hAnsiTheme="majorHAnsi" w:cstheme="majorHAnsi"/>
                <w:sz w:val="22"/>
                <w:szCs w:val="22"/>
              </w:rPr>
            </w:pPr>
            <w:r w:rsidRPr="00975E70">
              <w:rPr>
                <w:rFonts w:asciiTheme="majorHAnsi" w:hAnsiTheme="majorHAnsi" w:cstheme="majorHAnsi"/>
                <w:sz w:val="22"/>
                <w:szCs w:val="22"/>
              </w:rPr>
              <w:t>60%</w:t>
            </w:r>
          </w:p>
        </w:tc>
        <w:tc>
          <w:tcPr>
            <w:tcW w:w="4110" w:type="dxa"/>
          </w:tcPr>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b/>
                <w:sz w:val="22"/>
                <w:szCs w:val="22"/>
              </w:rPr>
              <w:t xml:space="preserve">• </w:t>
            </w:r>
            <w:r w:rsidRPr="00975E70">
              <w:rPr>
                <w:rFonts w:asciiTheme="majorHAnsi" w:hAnsiTheme="majorHAnsi" w:cstheme="majorHAnsi"/>
                <w:sz w:val="22"/>
                <w:szCs w:val="22"/>
              </w:rPr>
              <w:t>Practical exercises / statement of work</w:t>
            </w:r>
          </w:p>
          <w:p w:rsidR="007C2351" w:rsidRPr="00975E70" w:rsidRDefault="007C2351" w:rsidP="0022710B">
            <w:pPr>
              <w:rPr>
                <w:rFonts w:asciiTheme="majorHAnsi" w:hAnsiTheme="majorHAnsi" w:cstheme="majorHAnsi"/>
                <w:sz w:val="22"/>
                <w:szCs w:val="22"/>
              </w:rPr>
            </w:pPr>
            <w:r w:rsidRPr="00975E70">
              <w:rPr>
                <w:rFonts w:asciiTheme="majorHAnsi" w:hAnsiTheme="majorHAnsi" w:cstheme="majorHAnsi"/>
                <w:sz w:val="22"/>
                <w:szCs w:val="22"/>
              </w:rPr>
              <w:t>• Research (records)</w:t>
            </w: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sz w:val="22"/>
                <w:szCs w:val="22"/>
              </w:rPr>
              <w:t>• Written exam</w:t>
            </w:r>
          </w:p>
        </w:tc>
      </w:tr>
      <w:tr w:rsidR="007C2351" w:rsidRPr="00975E70" w:rsidTr="0022710B">
        <w:tc>
          <w:tcPr>
            <w:tcW w:w="9690" w:type="dxa"/>
            <w:gridSpan w:val="6"/>
          </w:tcPr>
          <w:p w:rsidR="007C2351" w:rsidRPr="00975E70" w:rsidRDefault="007C2351" w:rsidP="0022710B">
            <w:pPr>
              <w:rPr>
                <w:rFonts w:asciiTheme="majorHAnsi" w:hAnsiTheme="majorHAnsi" w:cstheme="majorHAnsi"/>
                <w:b/>
                <w:sz w:val="22"/>
                <w:szCs w:val="22"/>
              </w:rPr>
            </w:pPr>
          </w:p>
          <w:p w:rsidR="007C2351" w:rsidRPr="00975E70" w:rsidRDefault="007C2351" w:rsidP="0022710B">
            <w:pPr>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7C2351" w:rsidRPr="00975E70" w:rsidTr="0022710B">
        <w:tc>
          <w:tcPr>
            <w:tcW w:w="9690" w:type="dxa"/>
            <w:gridSpan w:val="6"/>
          </w:tcPr>
          <w:p w:rsidR="007C2351" w:rsidRPr="00975E70" w:rsidRDefault="007C235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Monografije</w:t>
            </w:r>
            <w:proofErr w:type="spellEnd"/>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KAVUR, Boris, LUBŠINA TUŠEK, Marija. Na </w:t>
            </w:r>
            <w:proofErr w:type="spellStart"/>
            <w:r w:rsidRPr="00975E70">
              <w:rPr>
                <w:rFonts w:asciiTheme="majorHAnsi" w:hAnsiTheme="majorHAnsi" w:cstheme="majorHAnsi"/>
              </w:rPr>
              <w:t>stičišču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svetov</w:t>
            </w:r>
            <w:proofErr w:type="spellEnd"/>
            <w:r w:rsidRPr="00975E70">
              <w:rPr>
                <w:rFonts w:asciiTheme="majorHAnsi" w:hAnsiTheme="majorHAnsi" w:cstheme="majorHAnsi"/>
              </w:rPr>
              <w:t xml:space="preserve"> = </w:t>
            </w:r>
            <w:proofErr w:type="gramStart"/>
            <w:r w:rsidRPr="00975E70">
              <w:rPr>
                <w:rFonts w:asciiTheme="majorHAnsi" w:hAnsiTheme="majorHAnsi" w:cstheme="majorHAnsi"/>
              </w:rPr>
              <w:t>On</w:t>
            </w:r>
            <w:proofErr w:type="gramEnd"/>
            <w:r w:rsidRPr="00975E70">
              <w:rPr>
                <w:rFonts w:asciiTheme="majorHAnsi" w:hAnsiTheme="majorHAnsi" w:cstheme="majorHAnsi"/>
              </w:rPr>
              <w:t xml:space="preserve"> the crossroad of worlds. Koper: University of </w:t>
            </w:r>
            <w:proofErr w:type="spellStart"/>
            <w:r w:rsidRPr="00975E70">
              <w:rPr>
                <w:rFonts w:asciiTheme="majorHAnsi" w:hAnsiTheme="majorHAnsi" w:cstheme="majorHAnsi"/>
              </w:rPr>
              <w:t>Primorska</w:t>
            </w:r>
            <w:proofErr w:type="spellEnd"/>
            <w:r w:rsidRPr="00975E70">
              <w:rPr>
                <w:rFonts w:asciiTheme="majorHAnsi" w:hAnsiTheme="majorHAnsi" w:cstheme="majorHAnsi"/>
              </w:rPr>
              <w:t xml:space="preserve"> Press, 2016. </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KAVUR, Boris. </w:t>
            </w:r>
            <w:proofErr w:type="spellStart"/>
            <w:r w:rsidRPr="00975E70">
              <w:rPr>
                <w:rFonts w:asciiTheme="majorHAnsi" w:hAnsiTheme="majorHAnsi" w:cstheme="majorHAnsi"/>
              </w:rPr>
              <w:t>Devet</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esejev</w:t>
            </w:r>
            <w:proofErr w:type="spellEnd"/>
            <w:r w:rsidRPr="00975E70">
              <w:rPr>
                <w:rFonts w:asciiTheme="majorHAnsi" w:hAnsiTheme="majorHAnsi" w:cstheme="majorHAnsi"/>
              </w:rPr>
              <w:t xml:space="preserve"> o (</w:t>
            </w:r>
            <w:proofErr w:type="spellStart"/>
            <w:r w:rsidRPr="00975E70">
              <w:rPr>
                <w:rFonts w:asciiTheme="majorHAnsi" w:hAnsiTheme="majorHAnsi" w:cstheme="majorHAnsi"/>
              </w:rPr>
              <w:t>skoraj</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človeški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podobi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lang w:val="it-IT"/>
              </w:rPr>
              <w:t>Koper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Založba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Univerze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Primorskem</w:t>
            </w:r>
            <w:proofErr w:type="spellEnd"/>
            <w:r w:rsidRPr="00975E70">
              <w:rPr>
                <w:rFonts w:asciiTheme="majorHAnsi" w:hAnsiTheme="majorHAnsi" w:cstheme="majorHAnsi"/>
                <w:lang w:val="it-IT"/>
              </w:rPr>
              <w:t xml:space="preserve">, 2014. </w:t>
            </w:r>
            <w:proofErr w:type="spellStart"/>
            <w:r w:rsidRPr="00975E70">
              <w:rPr>
                <w:rFonts w:asciiTheme="majorHAnsi" w:hAnsiTheme="majorHAnsi" w:cstheme="majorHAnsi"/>
              </w:rPr>
              <w:t>Presojanja</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zgodovinopisne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razprave</w:t>
            </w:r>
            <w:proofErr w:type="spellEnd"/>
            <w:r w:rsidRPr="00975E70">
              <w:rPr>
                <w:rFonts w:asciiTheme="majorHAnsi" w:hAnsiTheme="majorHAnsi" w:cstheme="majorHAnsi"/>
              </w:rPr>
              <w:t xml:space="preserve">, 1. </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KAVUR, Boris. Everything counts (in small amounts) ---. Koper: University of </w:t>
            </w:r>
            <w:proofErr w:type="spellStart"/>
            <w:r w:rsidRPr="00975E70">
              <w:rPr>
                <w:rFonts w:asciiTheme="majorHAnsi" w:hAnsiTheme="majorHAnsi" w:cstheme="majorHAnsi"/>
              </w:rPr>
              <w:t>Primorska</w:t>
            </w:r>
            <w:proofErr w:type="spellEnd"/>
            <w:r w:rsidRPr="00975E70">
              <w:rPr>
                <w:rFonts w:asciiTheme="majorHAnsi" w:hAnsiTheme="majorHAnsi" w:cstheme="majorHAnsi"/>
              </w:rPr>
              <w:t xml:space="preserve"> Press, 2015. </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MATEJČIĆ, </w:t>
            </w:r>
            <w:proofErr w:type="spellStart"/>
            <w:r w:rsidRPr="00975E70">
              <w:rPr>
                <w:rFonts w:asciiTheme="majorHAnsi" w:hAnsiTheme="majorHAnsi" w:cstheme="majorHAnsi"/>
              </w:rPr>
              <w:t>Sniježana</w:t>
            </w:r>
            <w:proofErr w:type="spellEnd"/>
            <w:r w:rsidRPr="00975E70">
              <w:rPr>
                <w:rFonts w:asciiTheme="majorHAnsi" w:hAnsiTheme="majorHAnsi" w:cstheme="majorHAnsi"/>
              </w:rPr>
              <w:t>, ZANIER, Katharina, GERGOLET, Marko, GUŠTIN, Mitja, KAVUR, Boris. </w:t>
            </w:r>
            <w:proofErr w:type="spellStart"/>
            <w:r w:rsidRPr="00975E70">
              <w:rPr>
                <w:rFonts w:asciiTheme="majorHAnsi" w:hAnsiTheme="majorHAnsi" w:cstheme="majorHAnsi"/>
              </w:rPr>
              <w:t>Istrska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stavbna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dediščina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beneškega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obdobja</w:t>
            </w:r>
            <w:proofErr w:type="spellEnd"/>
            <w:r w:rsidRPr="00975E70">
              <w:rPr>
                <w:rFonts w:asciiTheme="majorHAnsi" w:hAnsiTheme="majorHAnsi" w:cstheme="majorHAnsi"/>
              </w:rPr>
              <w:t xml:space="preserve"> = Venetian architectural heritage in Istria. [Pula]: </w:t>
            </w:r>
            <w:proofErr w:type="spellStart"/>
            <w:r w:rsidRPr="00975E70">
              <w:rPr>
                <w:rFonts w:asciiTheme="majorHAnsi" w:hAnsiTheme="majorHAnsi" w:cstheme="majorHAnsi"/>
              </w:rPr>
              <w:t>Istarska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županija</w:t>
            </w:r>
            <w:proofErr w:type="spellEnd"/>
            <w:r w:rsidRPr="00975E70">
              <w:rPr>
                <w:rFonts w:asciiTheme="majorHAnsi" w:hAnsiTheme="majorHAnsi" w:cstheme="majorHAnsi"/>
              </w:rPr>
              <w:t>, 2007.</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TOMAŽ, Alenka, KAVUR, Boris. </w:t>
            </w:r>
            <w:proofErr w:type="spellStart"/>
            <w:r w:rsidRPr="00975E70">
              <w:rPr>
                <w:rFonts w:asciiTheme="majorHAnsi" w:hAnsiTheme="majorHAnsi" w:cstheme="majorHAnsi"/>
              </w:rPr>
              <w:t>Zemlja</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ogenj</w:t>
            </w:r>
            <w:proofErr w:type="spellEnd"/>
            <w:r w:rsidRPr="00975E70">
              <w:rPr>
                <w:rFonts w:asciiTheme="majorHAnsi" w:hAnsiTheme="majorHAnsi" w:cstheme="majorHAnsi"/>
              </w:rPr>
              <w:t xml:space="preserve">. Koper: </w:t>
            </w:r>
            <w:proofErr w:type="spellStart"/>
            <w:r w:rsidRPr="00975E70">
              <w:rPr>
                <w:rFonts w:asciiTheme="majorHAnsi" w:hAnsiTheme="majorHAnsi" w:cstheme="majorHAnsi"/>
              </w:rPr>
              <w:t>Univerza</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na</w:t>
            </w:r>
            <w:proofErr w:type="spellEnd"/>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Primorskem</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Znanstveno-raziskovalno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središče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Inštitut</w:t>
            </w:r>
            <w:proofErr w:type="spellEnd"/>
            <w:r w:rsidRPr="00975E70">
              <w:rPr>
                <w:rFonts w:asciiTheme="majorHAnsi" w:hAnsiTheme="majorHAnsi" w:cstheme="majorHAnsi"/>
              </w:rPr>
              <w:t xml:space="preserve"> za </w:t>
            </w:r>
            <w:proofErr w:type="spellStart"/>
            <w:r w:rsidRPr="00975E70">
              <w:rPr>
                <w:rFonts w:asciiTheme="majorHAnsi" w:hAnsiTheme="majorHAnsi" w:cstheme="majorHAnsi"/>
              </w:rPr>
              <w:t>dediščino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Sredozemlja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Založba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Annales</w:t>
            </w:r>
            <w:proofErr w:type="spellEnd"/>
            <w:r w:rsidRPr="00975E70">
              <w:rPr>
                <w:rFonts w:asciiTheme="majorHAnsi" w:hAnsiTheme="majorHAnsi" w:cstheme="majorHAnsi"/>
              </w:rPr>
              <w:t xml:space="preserve">, 2006. </w:t>
            </w:r>
          </w:p>
          <w:p w:rsidR="007C2351" w:rsidRPr="00975E70" w:rsidRDefault="007C2351" w:rsidP="007C2351">
            <w:pPr>
              <w:pStyle w:val="Odstavekseznama"/>
              <w:numPr>
                <w:ilvl w:val="0"/>
                <w:numId w:val="4"/>
              </w:numPr>
              <w:rPr>
                <w:rFonts w:asciiTheme="majorHAnsi" w:hAnsiTheme="majorHAnsi" w:cstheme="majorHAnsi"/>
                <w:lang w:val="it-IT"/>
              </w:rPr>
            </w:pPr>
            <w:r w:rsidRPr="00975E70">
              <w:rPr>
                <w:rFonts w:asciiTheme="majorHAnsi" w:hAnsiTheme="majorHAnsi" w:cstheme="majorHAnsi"/>
              </w:rPr>
              <w:t xml:space="preserve">BRADANOVIĆ, </w:t>
            </w:r>
            <w:proofErr w:type="spellStart"/>
            <w:r w:rsidRPr="00975E70">
              <w:rPr>
                <w:rFonts w:asciiTheme="majorHAnsi" w:hAnsiTheme="majorHAnsi" w:cstheme="majorHAnsi"/>
              </w:rPr>
              <w:t>Marijan</w:t>
            </w:r>
            <w:proofErr w:type="spellEnd"/>
            <w:r w:rsidRPr="00975E70">
              <w:rPr>
                <w:rFonts w:asciiTheme="majorHAnsi" w:hAnsiTheme="majorHAnsi" w:cstheme="majorHAnsi"/>
              </w:rPr>
              <w:t xml:space="preserve">, ČEČ, </w:t>
            </w:r>
            <w:proofErr w:type="spellStart"/>
            <w:r w:rsidRPr="00975E70">
              <w:rPr>
                <w:rFonts w:asciiTheme="majorHAnsi" w:hAnsiTheme="majorHAnsi" w:cstheme="majorHAnsi"/>
              </w:rPr>
              <w:t>Dragica</w:t>
            </w:r>
            <w:proofErr w:type="spellEnd"/>
            <w:r w:rsidRPr="00975E70">
              <w:rPr>
                <w:rFonts w:asciiTheme="majorHAnsi" w:hAnsiTheme="majorHAnsi" w:cstheme="majorHAnsi"/>
              </w:rPr>
              <w:t xml:space="preserve">, GERGOLET, Marko, GUŠTIN, Mitja, KAVUR, Boris, MATEJČIĆ, </w:t>
            </w:r>
            <w:proofErr w:type="spellStart"/>
            <w:r w:rsidRPr="00975E70">
              <w:rPr>
                <w:rFonts w:asciiTheme="majorHAnsi" w:hAnsiTheme="majorHAnsi" w:cstheme="majorHAnsi"/>
              </w:rPr>
              <w:t>Sniježana</w:t>
            </w:r>
            <w:proofErr w:type="spellEnd"/>
            <w:r w:rsidRPr="00975E70">
              <w:rPr>
                <w:rFonts w:asciiTheme="majorHAnsi" w:hAnsiTheme="majorHAnsi" w:cstheme="majorHAnsi"/>
              </w:rPr>
              <w:t xml:space="preserve">. Urbana </w:t>
            </w:r>
            <w:proofErr w:type="spellStart"/>
            <w:proofErr w:type="gramStart"/>
            <w:r w:rsidRPr="00975E70">
              <w:rPr>
                <w:rFonts w:asciiTheme="majorHAnsi" w:hAnsiTheme="majorHAnsi" w:cstheme="majorHAnsi"/>
              </w:rPr>
              <w:t>Istra</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beneška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arhitekturna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dediščina</w:t>
            </w:r>
            <w:proofErr w:type="spellEnd"/>
            <w:r w:rsidRPr="00975E70">
              <w:rPr>
                <w:rFonts w:asciiTheme="majorHAnsi" w:hAnsiTheme="majorHAnsi" w:cstheme="majorHAnsi"/>
              </w:rPr>
              <w:t xml:space="preserve"> = Urban Istria : the venetian architectural heritage. V: DAROVEC, </w:t>
            </w:r>
            <w:proofErr w:type="spellStart"/>
            <w:r w:rsidRPr="00975E70">
              <w:rPr>
                <w:rFonts w:asciiTheme="majorHAnsi" w:hAnsiTheme="majorHAnsi" w:cstheme="majorHAnsi"/>
              </w:rPr>
              <w:t>Darko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ur</w:t>
            </w:r>
            <w:proofErr w:type="spellEnd"/>
            <w:r w:rsidRPr="00975E70">
              <w:rPr>
                <w:rFonts w:asciiTheme="majorHAnsi" w:hAnsiTheme="majorHAnsi" w:cstheme="majorHAnsi"/>
              </w:rPr>
              <w:t>.), et al. </w:t>
            </w:r>
            <w:proofErr w:type="spellStart"/>
            <w:r w:rsidRPr="00975E70">
              <w:rPr>
                <w:rFonts w:asciiTheme="majorHAnsi" w:hAnsiTheme="majorHAnsi" w:cstheme="majorHAnsi"/>
              </w:rPr>
              <w:t>Srce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Istre</w:t>
            </w:r>
            <w:proofErr w:type="spellEnd"/>
            <w:r w:rsidRPr="00975E70">
              <w:rPr>
                <w:rFonts w:asciiTheme="majorHAnsi" w:hAnsiTheme="majorHAnsi" w:cstheme="majorHAnsi"/>
              </w:rPr>
              <w:t xml:space="preserve"> = Heart of </w:t>
            </w:r>
            <w:proofErr w:type="gramStart"/>
            <w:r w:rsidRPr="00975E70">
              <w:rPr>
                <w:rFonts w:asciiTheme="majorHAnsi" w:hAnsiTheme="majorHAnsi" w:cstheme="majorHAnsi"/>
              </w:rPr>
              <w:t>Istria :</w:t>
            </w:r>
            <w:proofErr w:type="gramEnd"/>
            <w:r w:rsidRPr="00975E70">
              <w:rPr>
                <w:rFonts w:asciiTheme="majorHAnsi" w:hAnsiTheme="majorHAnsi" w:cstheme="majorHAnsi"/>
              </w:rPr>
              <w:t xml:space="preserve"> </w:t>
            </w:r>
            <w:proofErr w:type="spellStart"/>
            <w:r w:rsidRPr="00975E70">
              <w:rPr>
                <w:rFonts w:asciiTheme="majorHAnsi" w:hAnsiTheme="majorHAnsi" w:cstheme="majorHAnsi"/>
              </w:rPr>
              <w:t>poti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kulturne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dediščine</w:t>
            </w:r>
            <w:proofErr w:type="spellEnd"/>
            <w:r w:rsidRPr="00975E70">
              <w:rPr>
                <w:rFonts w:asciiTheme="majorHAnsi" w:hAnsiTheme="majorHAnsi" w:cstheme="majorHAnsi"/>
              </w:rPr>
              <w:t xml:space="preserve"> = heritage and art: cultural itineraries. </w:t>
            </w:r>
            <w:proofErr w:type="spellStart"/>
            <w:r w:rsidRPr="00975E70">
              <w:rPr>
                <w:rFonts w:asciiTheme="majorHAnsi" w:hAnsiTheme="majorHAnsi" w:cstheme="majorHAnsi"/>
                <w:lang w:val="it-IT"/>
              </w:rPr>
              <w:t>Koper</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Univerza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na</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Primorskem</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Znanstveno-raziskovalno</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središče</w:t>
            </w:r>
            <w:proofErr w:type="spellEnd"/>
            <w:r w:rsidRPr="00975E70">
              <w:rPr>
                <w:rFonts w:asciiTheme="majorHAnsi" w:hAnsiTheme="majorHAnsi" w:cstheme="majorHAnsi"/>
                <w:lang w:val="it-IT"/>
              </w:rPr>
              <w:t xml:space="preserve">, </w:t>
            </w:r>
            <w:proofErr w:type="spellStart"/>
            <w:r w:rsidRPr="00975E70">
              <w:rPr>
                <w:rFonts w:asciiTheme="majorHAnsi" w:hAnsiTheme="majorHAnsi" w:cstheme="majorHAnsi"/>
                <w:lang w:val="it-IT"/>
              </w:rPr>
              <w:t>Založba</w:t>
            </w:r>
            <w:proofErr w:type="spellEnd"/>
            <w:r w:rsidRPr="00975E70">
              <w:rPr>
                <w:rFonts w:asciiTheme="majorHAnsi" w:hAnsiTheme="majorHAnsi" w:cstheme="majorHAnsi"/>
                <w:lang w:val="it-IT"/>
              </w:rPr>
              <w:t xml:space="preserve"> Annales, 2007. Str. 13-103.</w:t>
            </w:r>
          </w:p>
          <w:p w:rsidR="007C2351" w:rsidRPr="00975E70" w:rsidRDefault="007C2351" w:rsidP="0022710B">
            <w:pPr>
              <w:ind w:left="360"/>
              <w:rPr>
                <w:rFonts w:asciiTheme="majorHAnsi" w:hAnsiTheme="majorHAnsi" w:cstheme="majorHAnsi"/>
                <w:sz w:val="22"/>
                <w:szCs w:val="22"/>
                <w:lang w:val="it-IT"/>
              </w:rPr>
            </w:pPr>
          </w:p>
          <w:p w:rsidR="007C2351" w:rsidRPr="00975E70" w:rsidRDefault="007C2351" w:rsidP="0022710B">
            <w:pPr>
              <w:ind w:left="360"/>
              <w:rPr>
                <w:rFonts w:asciiTheme="majorHAnsi" w:hAnsiTheme="majorHAnsi" w:cstheme="majorHAnsi"/>
                <w:sz w:val="22"/>
                <w:szCs w:val="22"/>
              </w:rPr>
            </w:pPr>
            <w:proofErr w:type="spellStart"/>
            <w:r w:rsidRPr="00975E70">
              <w:rPr>
                <w:rFonts w:asciiTheme="majorHAnsi" w:hAnsiTheme="majorHAnsi" w:cstheme="majorHAnsi"/>
                <w:sz w:val="22"/>
                <w:szCs w:val="22"/>
              </w:rPr>
              <w:t>Članki</w:t>
            </w:r>
            <w:proofErr w:type="spellEnd"/>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ČEBRON LIPOVEC, Neža, KAVUR, Boris, OSOJNIK, Minka, ZANIER, Katharina, ROSINA, </w:t>
            </w:r>
            <w:proofErr w:type="spellStart"/>
            <w:r w:rsidRPr="00975E70">
              <w:rPr>
                <w:rFonts w:asciiTheme="majorHAnsi" w:hAnsiTheme="majorHAnsi" w:cstheme="majorHAnsi"/>
              </w:rPr>
              <w:t>Elisabetta</w:t>
            </w:r>
            <w:proofErr w:type="spellEnd"/>
            <w:r w:rsidRPr="00975E70">
              <w:rPr>
                <w:rFonts w:asciiTheme="majorHAnsi" w:hAnsiTheme="majorHAnsi" w:cstheme="majorHAnsi"/>
              </w:rPr>
              <w:t xml:space="preserve">. Il </w:t>
            </w:r>
            <w:proofErr w:type="spellStart"/>
            <w:r w:rsidRPr="00975E70">
              <w:rPr>
                <w:rFonts w:asciiTheme="majorHAnsi" w:hAnsiTheme="majorHAnsi" w:cstheme="majorHAnsi"/>
              </w:rPr>
              <w:t>convento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dei</w:t>
            </w:r>
            <w:proofErr w:type="spell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Serviti</w:t>
            </w:r>
            <w:proofErr w:type="spellEnd"/>
            <w:r w:rsidRPr="00975E70">
              <w:rPr>
                <w:rFonts w:asciiTheme="majorHAnsi" w:hAnsiTheme="majorHAnsi" w:cstheme="majorHAnsi"/>
              </w:rPr>
              <w:t xml:space="preserve"> :</w:t>
            </w:r>
            <w:proofErr w:type="gramEnd"/>
            <w:r w:rsidRPr="00975E70">
              <w:rPr>
                <w:rFonts w:asciiTheme="majorHAnsi" w:hAnsiTheme="majorHAnsi" w:cstheme="majorHAnsi"/>
              </w:rPr>
              <w:t xml:space="preserve"> un </w:t>
            </w:r>
            <w:proofErr w:type="spellStart"/>
            <w:r w:rsidRPr="00975E70">
              <w:rPr>
                <w:rFonts w:asciiTheme="majorHAnsi" w:hAnsiTheme="majorHAnsi" w:cstheme="majorHAnsi"/>
              </w:rPr>
              <w:t>monumento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architettonico</w:t>
            </w:r>
            <w:proofErr w:type="spellEnd"/>
            <w:r w:rsidRPr="00975E70">
              <w:rPr>
                <w:rFonts w:asciiTheme="majorHAnsi" w:hAnsiTheme="majorHAnsi" w:cstheme="majorHAnsi"/>
              </w:rPr>
              <w:t xml:space="preserve"> e </w:t>
            </w:r>
            <w:proofErr w:type="spellStart"/>
            <w:r w:rsidRPr="00975E70">
              <w:rPr>
                <w:rFonts w:asciiTheme="majorHAnsi" w:hAnsiTheme="majorHAnsi" w:cstheme="majorHAnsi"/>
              </w:rPr>
              <w:t>archeologico</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nel</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cuore</w:t>
            </w:r>
            <w:proofErr w:type="spellEnd"/>
            <w:r w:rsidRPr="00975E70">
              <w:rPr>
                <w:rFonts w:asciiTheme="majorHAnsi" w:hAnsiTheme="majorHAnsi" w:cstheme="majorHAnsi"/>
              </w:rPr>
              <w:t xml:space="preserve"> di </w:t>
            </w:r>
            <w:proofErr w:type="spellStart"/>
            <w:r w:rsidRPr="00975E70">
              <w:rPr>
                <w:rFonts w:asciiTheme="majorHAnsi" w:hAnsiTheme="majorHAnsi" w:cstheme="majorHAnsi"/>
              </w:rPr>
              <w:t>Capodistria</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Servitski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samostan</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arhitekturni</w:t>
            </w:r>
            <w:proofErr w:type="spellEnd"/>
            <w:r w:rsidRPr="00975E70">
              <w:rPr>
                <w:rFonts w:asciiTheme="majorHAnsi" w:hAnsiTheme="majorHAnsi" w:cstheme="majorHAnsi"/>
              </w:rPr>
              <w:t xml:space="preserve"> in </w:t>
            </w:r>
            <w:proofErr w:type="spellStart"/>
            <w:r w:rsidRPr="00975E70">
              <w:rPr>
                <w:rFonts w:asciiTheme="majorHAnsi" w:hAnsiTheme="majorHAnsi" w:cstheme="majorHAnsi"/>
              </w:rPr>
              <w:t>arheološki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spomenik</w:t>
            </w:r>
            <w:proofErr w:type="spellEnd"/>
            <w:r w:rsidRPr="00975E70">
              <w:rPr>
                <w:rFonts w:asciiTheme="majorHAnsi" w:hAnsiTheme="majorHAnsi" w:cstheme="majorHAnsi"/>
              </w:rPr>
              <w:t xml:space="preserve"> v </w:t>
            </w:r>
            <w:proofErr w:type="spellStart"/>
            <w:r w:rsidRPr="00975E70">
              <w:rPr>
                <w:rFonts w:asciiTheme="majorHAnsi" w:hAnsiTheme="majorHAnsi" w:cstheme="majorHAnsi"/>
              </w:rPr>
              <w:t>osrčju</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Kopra</w:t>
            </w:r>
            <w:proofErr w:type="spellEnd"/>
            <w:r w:rsidRPr="00975E70">
              <w:rPr>
                <w:rFonts w:asciiTheme="majorHAnsi" w:hAnsiTheme="majorHAnsi" w:cstheme="majorHAnsi"/>
              </w:rPr>
              <w:t xml:space="preserve"> = The convent of the </w:t>
            </w:r>
            <w:proofErr w:type="spellStart"/>
            <w:r w:rsidRPr="00975E70">
              <w:rPr>
                <w:rFonts w:asciiTheme="majorHAnsi" w:hAnsiTheme="majorHAnsi" w:cstheme="majorHAnsi"/>
              </w:rPr>
              <w:t>Servites</w:t>
            </w:r>
            <w:proofErr w:type="spellEnd"/>
            <w:r w:rsidRPr="00975E70">
              <w:rPr>
                <w:rFonts w:asciiTheme="majorHAnsi" w:hAnsiTheme="majorHAnsi" w:cstheme="majorHAnsi"/>
              </w:rPr>
              <w:t xml:space="preserve"> : an architectural and archaeological monument in the heart of Koper. 1a ed. = </w:t>
            </w:r>
            <w:proofErr w:type="gramStart"/>
            <w:r w:rsidRPr="00975E70">
              <w:rPr>
                <w:rFonts w:asciiTheme="majorHAnsi" w:hAnsiTheme="majorHAnsi" w:cstheme="majorHAnsi"/>
              </w:rPr>
              <w:t>1</w:t>
            </w:r>
            <w:proofErr w:type="gramEnd"/>
            <w:r w:rsidRPr="00975E70">
              <w:rPr>
                <w:rFonts w:asciiTheme="majorHAnsi" w:hAnsiTheme="majorHAnsi" w:cstheme="majorHAnsi"/>
              </w:rPr>
              <w:t xml:space="preserve">. </w:t>
            </w:r>
            <w:proofErr w:type="spellStart"/>
            <w:proofErr w:type="gramStart"/>
            <w:r w:rsidRPr="00975E70">
              <w:rPr>
                <w:rFonts w:asciiTheme="majorHAnsi" w:hAnsiTheme="majorHAnsi" w:cstheme="majorHAnsi"/>
              </w:rPr>
              <w:t>izd</w:t>
            </w:r>
            <w:proofErr w:type="spellEnd"/>
            <w:proofErr w:type="gramEnd"/>
            <w:r w:rsidRPr="00975E70">
              <w:rPr>
                <w:rFonts w:asciiTheme="majorHAnsi" w:hAnsiTheme="majorHAnsi" w:cstheme="majorHAnsi"/>
              </w:rPr>
              <w:t xml:space="preserve">. = 1st ed. Milano: </w:t>
            </w:r>
            <w:proofErr w:type="spellStart"/>
            <w:r w:rsidRPr="00975E70">
              <w:rPr>
                <w:rFonts w:asciiTheme="majorHAnsi" w:hAnsiTheme="majorHAnsi" w:cstheme="majorHAnsi"/>
              </w:rPr>
              <w:t>Poliscript</w:t>
            </w:r>
            <w:proofErr w:type="spellEnd"/>
            <w:r w:rsidRPr="00975E70">
              <w:rPr>
                <w:rFonts w:asciiTheme="majorHAnsi" w:hAnsiTheme="majorHAnsi" w:cstheme="majorHAnsi"/>
              </w:rPr>
              <w:t xml:space="preserve">, 2017. </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KAVUR, Boris. You are my sunshine </w:t>
            </w:r>
            <w:proofErr w:type="gramStart"/>
            <w:r w:rsidRPr="00975E70">
              <w:rPr>
                <w:rFonts w:asciiTheme="majorHAnsi" w:hAnsiTheme="majorHAnsi" w:cstheme="majorHAnsi"/>
              </w:rPr>
              <w:t>--- :</w:t>
            </w:r>
            <w:proofErr w:type="gramEnd"/>
            <w:r w:rsidRPr="00975E70">
              <w:rPr>
                <w:rFonts w:asciiTheme="majorHAnsi" w:hAnsiTheme="majorHAnsi" w:cstheme="majorHAnsi"/>
              </w:rPr>
              <w:t xml:space="preserve"> a single glass bead from </w:t>
            </w:r>
            <w:proofErr w:type="spellStart"/>
            <w:r w:rsidRPr="00975E70">
              <w:rPr>
                <w:rFonts w:asciiTheme="majorHAnsi" w:hAnsiTheme="majorHAnsi" w:cstheme="majorHAnsi"/>
              </w:rPr>
              <w:t>Momišići</w:t>
            </w:r>
            <w:proofErr w:type="spellEnd"/>
            <w:r w:rsidRPr="00975E70">
              <w:rPr>
                <w:rFonts w:asciiTheme="majorHAnsi" w:hAnsiTheme="majorHAnsi" w:cstheme="majorHAnsi"/>
              </w:rPr>
              <w:t xml:space="preserve"> = </w:t>
            </w:r>
            <w:proofErr w:type="spellStart"/>
            <w:r w:rsidRPr="00975E70">
              <w:rPr>
                <w:rFonts w:asciiTheme="majorHAnsi" w:hAnsiTheme="majorHAnsi" w:cstheme="majorHAnsi"/>
              </w:rPr>
              <w:t>Ti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si</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moje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sunce</w:t>
            </w:r>
            <w:proofErr w:type="spellEnd"/>
            <w:r w:rsidRPr="00975E70">
              <w:rPr>
                <w:rFonts w:asciiTheme="majorHAnsi" w:hAnsiTheme="majorHAnsi" w:cstheme="majorHAnsi"/>
              </w:rPr>
              <w:t xml:space="preserve"> --- : </w:t>
            </w:r>
            <w:proofErr w:type="spellStart"/>
            <w:r w:rsidRPr="00975E70">
              <w:rPr>
                <w:rFonts w:asciiTheme="majorHAnsi" w:hAnsiTheme="majorHAnsi" w:cstheme="majorHAnsi"/>
              </w:rPr>
              <w:t>jedna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staklena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perla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iz</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Momišića</w:t>
            </w:r>
            <w:proofErr w:type="spellEnd"/>
            <w:r w:rsidRPr="00975E70">
              <w:rPr>
                <w:rFonts w:asciiTheme="majorHAnsi" w:hAnsiTheme="majorHAnsi" w:cstheme="majorHAnsi"/>
              </w:rPr>
              <w:t xml:space="preserve">. Nova </w:t>
            </w:r>
            <w:proofErr w:type="spellStart"/>
            <w:r w:rsidRPr="00975E70">
              <w:rPr>
                <w:rFonts w:asciiTheme="majorHAnsi" w:hAnsiTheme="majorHAnsi" w:cstheme="majorHAnsi"/>
              </w:rPr>
              <w:t>antička</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Duklja</w:t>
            </w:r>
            <w:proofErr w:type="spellEnd"/>
            <w:r w:rsidRPr="00975E70">
              <w:rPr>
                <w:rFonts w:asciiTheme="majorHAnsi" w:hAnsiTheme="majorHAnsi" w:cstheme="majorHAnsi"/>
              </w:rPr>
              <w:t xml:space="preserve">. </w:t>
            </w:r>
            <w:proofErr w:type="gramStart"/>
            <w:r w:rsidRPr="00975E70">
              <w:rPr>
                <w:rFonts w:asciiTheme="majorHAnsi" w:hAnsiTheme="majorHAnsi" w:cstheme="majorHAnsi"/>
              </w:rPr>
              <w:t>2019</w:t>
            </w:r>
            <w:proofErr w:type="gramEnd"/>
            <w:r w:rsidRPr="00975E70">
              <w:rPr>
                <w:rFonts w:asciiTheme="majorHAnsi" w:hAnsiTheme="majorHAnsi" w:cstheme="majorHAnsi"/>
              </w:rPr>
              <w:t>, 10, str. 7-19.</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TURK, Ivan, DIRJEC, Janez, KAVUR, Boris. A-t-on </w:t>
            </w:r>
            <w:proofErr w:type="spellStart"/>
            <w:r w:rsidRPr="00975E70">
              <w:rPr>
                <w:rFonts w:asciiTheme="majorHAnsi" w:hAnsiTheme="majorHAnsi" w:cstheme="majorHAnsi"/>
              </w:rPr>
              <w:t>trouvé</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en</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Slovénie</w:t>
            </w:r>
            <w:proofErr w:type="spellEnd"/>
            <w:r w:rsidRPr="00975E70">
              <w:rPr>
                <w:rFonts w:asciiTheme="majorHAnsi" w:hAnsiTheme="majorHAnsi" w:cstheme="majorHAnsi"/>
              </w:rPr>
              <w:t xml:space="preserve"> le plus </w:t>
            </w:r>
            <w:proofErr w:type="spellStart"/>
            <w:r w:rsidRPr="00975E70">
              <w:rPr>
                <w:rFonts w:asciiTheme="majorHAnsi" w:hAnsiTheme="majorHAnsi" w:cstheme="majorHAnsi"/>
              </w:rPr>
              <w:t>vieil</w:t>
            </w:r>
            <w:proofErr w:type="spellEnd"/>
            <w:r w:rsidRPr="00975E70">
              <w:rPr>
                <w:rFonts w:asciiTheme="majorHAnsi" w:hAnsiTheme="majorHAnsi" w:cstheme="majorHAnsi"/>
              </w:rPr>
              <w:t xml:space="preserve"> instrument de </w:t>
            </w:r>
            <w:proofErr w:type="spellStart"/>
            <w:r w:rsidRPr="00975E70">
              <w:rPr>
                <w:rFonts w:asciiTheme="majorHAnsi" w:hAnsiTheme="majorHAnsi" w:cstheme="majorHAnsi"/>
              </w:rPr>
              <w:t>musique</w:t>
            </w:r>
            <w:proofErr w:type="spellEnd"/>
            <w:r w:rsidRPr="00975E70">
              <w:rPr>
                <w:rFonts w:asciiTheme="majorHAnsi" w:hAnsiTheme="majorHAnsi" w:cstheme="majorHAnsi"/>
              </w:rPr>
              <w:t xml:space="preserve"> </w:t>
            </w:r>
            <w:proofErr w:type="spellStart"/>
            <w:r w:rsidRPr="00975E70">
              <w:rPr>
                <w:rFonts w:asciiTheme="majorHAnsi" w:hAnsiTheme="majorHAnsi" w:cstheme="majorHAnsi"/>
              </w:rPr>
              <w:t>d'Europe</w:t>
            </w:r>
            <w:proofErr w:type="spellEnd"/>
            <w:proofErr w:type="gramStart"/>
            <w:r w:rsidRPr="00975E70">
              <w:rPr>
                <w:rFonts w:asciiTheme="majorHAnsi" w:hAnsiTheme="majorHAnsi" w:cstheme="majorHAnsi"/>
              </w:rPr>
              <w:t>?.</w:t>
            </w:r>
            <w:proofErr w:type="gramEnd"/>
            <w:r w:rsidRPr="00975E70">
              <w:rPr>
                <w:rFonts w:asciiTheme="majorHAnsi" w:hAnsiTheme="majorHAnsi" w:cstheme="majorHAnsi"/>
              </w:rPr>
              <w:t> </w:t>
            </w:r>
            <w:proofErr w:type="spellStart"/>
            <w:r w:rsidRPr="00975E70">
              <w:rPr>
                <w:rFonts w:asciiTheme="majorHAnsi" w:hAnsiTheme="majorHAnsi" w:cstheme="majorHAnsi"/>
              </w:rPr>
              <w:t>L'Anthropologie</w:t>
            </w:r>
            <w:proofErr w:type="spellEnd"/>
            <w:r w:rsidRPr="00975E70">
              <w:rPr>
                <w:rFonts w:asciiTheme="majorHAnsi" w:hAnsiTheme="majorHAnsi" w:cstheme="majorHAnsi"/>
              </w:rPr>
              <w:t xml:space="preserve">. </w:t>
            </w:r>
            <w:proofErr w:type="gramStart"/>
            <w:r w:rsidRPr="00975E70">
              <w:rPr>
                <w:rFonts w:asciiTheme="majorHAnsi" w:hAnsiTheme="majorHAnsi" w:cstheme="majorHAnsi"/>
              </w:rPr>
              <w:t>1997</w:t>
            </w:r>
            <w:proofErr w:type="gramEnd"/>
            <w:r w:rsidRPr="00975E70">
              <w:rPr>
                <w:rFonts w:asciiTheme="majorHAnsi" w:hAnsiTheme="majorHAnsi" w:cstheme="majorHAnsi"/>
              </w:rPr>
              <w:t>, tome 101, no. 3, str. 531-540.</w:t>
            </w:r>
          </w:p>
          <w:p w:rsidR="007C2351" w:rsidRPr="00975E70" w:rsidRDefault="007C2351" w:rsidP="007C2351">
            <w:pPr>
              <w:pStyle w:val="Odstavekseznama"/>
              <w:numPr>
                <w:ilvl w:val="0"/>
                <w:numId w:val="4"/>
              </w:numPr>
              <w:rPr>
                <w:rFonts w:asciiTheme="majorHAnsi" w:hAnsiTheme="majorHAnsi" w:cstheme="majorHAnsi"/>
              </w:rPr>
            </w:pPr>
            <w:r w:rsidRPr="00975E70">
              <w:rPr>
                <w:rFonts w:asciiTheme="majorHAnsi" w:hAnsiTheme="majorHAnsi" w:cstheme="majorHAnsi"/>
              </w:rPr>
              <w:t xml:space="preserve">KAVUR, Boris, BLEČIĆ KAVUR, Martina. '--- to boldly go where no man has gone </w:t>
            </w:r>
            <w:proofErr w:type="gramStart"/>
            <w:r w:rsidRPr="00975E70">
              <w:rPr>
                <w:rFonts w:asciiTheme="majorHAnsi" w:hAnsiTheme="majorHAnsi" w:cstheme="majorHAnsi"/>
              </w:rPr>
              <w:t>before.' :</w:t>
            </w:r>
            <w:proofErr w:type="gramEnd"/>
            <w:r w:rsidRPr="00975E70">
              <w:rPr>
                <w:rFonts w:asciiTheme="majorHAnsi" w:hAnsiTheme="majorHAnsi" w:cstheme="majorHAnsi"/>
              </w:rPr>
              <w:t xml:space="preserve"> Dedicated to Ruth and </w:t>
            </w:r>
            <w:proofErr w:type="spellStart"/>
            <w:r w:rsidRPr="00975E70">
              <w:rPr>
                <w:rFonts w:asciiTheme="majorHAnsi" w:hAnsiTheme="majorHAnsi" w:cstheme="majorHAnsi"/>
              </w:rPr>
              <w:t>Vicent</w:t>
            </w:r>
            <w:proofErr w:type="spellEnd"/>
            <w:r w:rsidRPr="00975E70">
              <w:rPr>
                <w:rFonts w:asciiTheme="majorHAnsi" w:hAnsiTheme="majorHAnsi" w:cstheme="majorHAnsi"/>
              </w:rPr>
              <w:t>... V: GOSDEN, Chris (</w:t>
            </w:r>
            <w:proofErr w:type="spellStart"/>
            <w:proofErr w:type="gramStart"/>
            <w:r w:rsidRPr="00975E70">
              <w:rPr>
                <w:rFonts w:asciiTheme="majorHAnsi" w:hAnsiTheme="majorHAnsi" w:cstheme="majorHAnsi"/>
              </w:rPr>
              <w:t>ur</w:t>
            </w:r>
            <w:proofErr w:type="spellEnd"/>
            <w:proofErr w:type="gramEnd"/>
            <w:r w:rsidRPr="00975E70">
              <w:rPr>
                <w:rFonts w:asciiTheme="majorHAnsi" w:hAnsiTheme="majorHAnsi" w:cstheme="majorHAnsi"/>
              </w:rPr>
              <w:t xml:space="preserve">.). Celtic art in </w:t>
            </w:r>
            <w:proofErr w:type="gramStart"/>
            <w:r w:rsidRPr="00975E70">
              <w:rPr>
                <w:rFonts w:asciiTheme="majorHAnsi" w:hAnsiTheme="majorHAnsi" w:cstheme="majorHAnsi"/>
              </w:rPr>
              <w:t>Europe :</w:t>
            </w:r>
            <w:proofErr w:type="gramEnd"/>
            <w:r w:rsidRPr="00975E70">
              <w:rPr>
                <w:rFonts w:asciiTheme="majorHAnsi" w:hAnsiTheme="majorHAnsi" w:cstheme="majorHAnsi"/>
              </w:rPr>
              <w:t xml:space="preserve"> making connections : essays in honour of Vincent Megaw on his 80th birthday. Oxford; Philadelphia: Oxbow Books, 2014. Str. 264-273.</w:t>
            </w:r>
          </w:p>
          <w:p w:rsidR="007C2351" w:rsidRPr="00975E70" w:rsidRDefault="007C2351" w:rsidP="0022710B">
            <w:pPr>
              <w:rPr>
                <w:rFonts w:asciiTheme="majorHAnsi" w:hAnsiTheme="majorHAnsi" w:cstheme="majorHAnsi"/>
                <w:sz w:val="22"/>
                <w:szCs w:val="22"/>
              </w:rPr>
            </w:pPr>
          </w:p>
        </w:tc>
      </w:tr>
    </w:tbl>
    <w:p w:rsidR="007C2351" w:rsidRPr="00975E70" w:rsidRDefault="007C2351" w:rsidP="007C2351">
      <w:pPr>
        <w:rPr>
          <w:rFonts w:asciiTheme="majorHAnsi" w:hAnsiTheme="majorHAnsi" w:cstheme="majorHAnsi"/>
          <w:sz w:val="22"/>
          <w:szCs w:val="22"/>
        </w:rPr>
      </w:pPr>
    </w:p>
    <w:p w:rsidR="007C2351" w:rsidRPr="00975E70" w:rsidRDefault="007C2351" w:rsidP="007C2351">
      <w:pPr>
        <w:rPr>
          <w:rFonts w:asciiTheme="majorHAnsi" w:hAnsiTheme="majorHAnsi" w:cstheme="majorHAnsi"/>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6684F"/>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252813"/>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3461D1C"/>
    <w:multiLevelType w:val="hybridMultilevel"/>
    <w:tmpl w:val="4ECA16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F507048"/>
    <w:multiLevelType w:val="hybridMultilevel"/>
    <w:tmpl w:val="745EA43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351"/>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2351"/>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619E99-DADD-4273-8602-D038A293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C2351"/>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7C2351"/>
    <w:pPr>
      <w:spacing w:before="100" w:beforeAutospacing="1" w:after="100" w:afterAutospacing="1"/>
    </w:pPr>
    <w:rPr>
      <w:rFonts w:ascii="Times New Roman" w:hAnsi="Times New Roman"/>
    </w:rPr>
  </w:style>
  <w:style w:type="paragraph" w:styleId="Odstavekseznama">
    <w:name w:val="List Paragraph"/>
    <w:basedOn w:val="Navaden"/>
    <w:uiPriority w:val="34"/>
    <w:qFormat/>
    <w:rsid w:val="007C2351"/>
    <w:pPr>
      <w:ind w:left="720"/>
      <w:contextualSpacing/>
    </w:pPr>
    <w:rPr>
      <w:sz w:val="22"/>
      <w:szCs w:val="22"/>
      <w:lang w:eastAsia="en-US"/>
    </w:rPr>
  </w:style>
  <w:style w:type="character" w:styleId="Krepko">
    <w:name w:val="Strong"/>
    <w:basedOn w:val="Privzetapisavaodstavka"/>
    <w:uiPriority w:val="22"/>
    <w:qFormat/>
    <w:rsid w:val="007C235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856AE4F9-DC00-4E04-87C2-52947DAA47A9}"/>
</file>

<file path=customXml/itemProps2.xml><?xml version="1.0" encoding="utf-8"?>
<ds:datastoreItem xmlns:ds="http://schemas.openxmlformats.org/officeDocument/2006/customXml" ds:itemID="{116399BC-D164-4734-9507-55C3BFA9B63C}"/>
</file>

<file path=customXml/itemProps3.xml><?xml version="1.0" encoding="utf-8"?>
<ds:datastoreItem xmlns:ds="http://schemas.openxmlformats.org/officeDocument/2006/customXml" ds:itemID="{9F3550B6-4BAA-44B2-9534-E9450E1F263F}"/>
</file>

<file path=docProps/app.xml><?xml version="1.0" encoding="utf-8"?>
<Properties xmlns="http://schemas.openxmlformats.org/officeDocument/2006/extended-properties" xmlns:vt="http://schemas.openxmlformats.org/officeDocument/2006/docPropsVTypes">
  <Template>Normal.dotm</Template>
  <TotalTime>0</TotalTime>
  <Pages>4</Pages>
  <Words>1667</Words>
  <Characters>9507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2023-10-18T08:31:00Z</dcterms:created>
  <dcterms:modified xsi:type="dcterms:W3CDTF">2023-10-18T08:31:00Z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16448600</vt:r8>
  </property>
</Properties>
</file>